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Default="009B5B9E">
      <w:pPr>
        <w:rPr>
          <w:noProof/>
        </w:rPr>
      </w:pPr>
    </w:p>
    <w:p w:rsidR="007455E2" w:rsidRDefault="007455E2">
      <w:pPr>
        <w:rPr>
          <w:noProof/>
        </w:rPr>
      </w:pPr>
    </w:p>
    <w:p w:rsidR="007455E2" w:rsidRDefault="007455E2">
      <w:pPr>
        <w:rPr>
          <w:noProof/>
        </w:rPr>
      </w:pPr>
    </w:p>
    <w:p w:rsidR="007455E2" w:rsidRDefault="007455E2">
      <w:pPr>
        <w:rPr>
          <w:noProof/>
        </w:rPr>
      </w:pPr>
      <w:r>
        <w:rPr>
          <w:rFonts w:ascii="Arial" w:hAnsi="Arial" w:cs="Arial"/>
          <w:noProof/>
        </w:rPr>
        <w:drawing>
          <wp:inline distT="0" distB="0" distL="0" distR="0">
            <wp:extent cx="6363914" cy="1552575"/>
            <wp:effectExtent l="19050" t="0" r="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554757"/>
                    </a:xfrm>
                    <a:prstGeom prst="rect">
                      <a:avLst/>
                    </a:prstGeom>
                    <a:noFill/>
                    <a:ln w="9525">
                      <a:noFill/>
                      <a:miter lim="800000"/>
                      <a:headEnd/>
                      <a:tailEnd/>
                    </a:ln>
                  </pic:spPr>
                </pic:pic>
              </a:graphicData>
            </a:graphic>
          </wp:inline>
        </w:drawing>
      </w:r>
    </w:p>
    <w:p w:rsidR="007455E2" w:rsidRDefault="007455E2">
      <w:pPr>
        <w:rPr>
          <w:noProof/>
        </w:rPr>
      </w:pPr>
    </w:p>
    <w:p w:rsidR="007455E2" w:rsidRPr="00481F64" w:rsidRDefault="007455E2"/>
    <w:p w:rsidR="00AD5CD2" w:rsidRPr="000E11CC" w:rsidRDefault="00AD5CD2"/>
    <w:p w:rsidR="00AD5CD2" w:rsidRPr="000E11CC" w:rsidRDefault="00AD5CD2"/>
    <w:p w:rsidR="00922FAC" w:rsidRPr="00922FAC" w:rsidRDefault="00922FAC" w:rsidP="00922FAC"/>
    <w:p w:rsidR="009B5B9E" w:rsidRPr="00481F64" w:rsidRDefault="00680EBE">
      <w:pPr>
        <w:pStyle w:val="Heading3"/>
        <w:rPr>
          <w:b/>
          <w:bCs/>
          <w:lang w:val="en-US"/>
        </w:rPr>
      </w:pPr>
      <w:r w:rsidRPr="00BF0FA5">
        <w:t>Број</w:t>
      </w:r>
      <w:r w:rsidR="00420571">
        <w:t xml:space="preserve"> </w:t>
      </w:r>
      <w:r w:rsidRPr="00BF0FA5">
        <w:t>јавн</w:t>
      </w:r>
      <w:r w:rsidR="00A73FF2" w:rsidRPr="00BF0FA5">
        <w:t>е набавке</w:t>
      </w:r>
      <w:r w:rsidR="009B5B9E" w:rsidRPr="00BF0FA5">
        <w:t xml:space="preserve">: </w:t>
      </w:r>
      <w:r w:rsidR="00420571" w:rsidRPr="000E11CC">
        <w:rPr>
          <w:b/>
        </w:rPr>
        <w:t>8/2020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673899">
        <w:rPr>
          <w:sz w:val="40"/>
          <w:szCs w:val="40"/>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9B5B9E" w:rsidRPr="00C82206" w:rsidRDefault="00A73FF2" w:rsidP="00A73FF2">
      <w:pPr>
        <w:jc w:val="center"/>
        <w:rPr>
          <w:b/>
          <w:i/>
          <w:lang w:val="sr-Cyrl-CS"/>
        </w:rPr>
      </w:pPr>
      <w:r w:rsidRPr="00C82206">
        <w:rPr>
          <w:b/>
          <w:i/>
          <w:lang w:val="sr-Cyrl-CS"/>
        </w:rPr>
        <w:t>ОТВОРЕНИ ПОСТУПАК</w:t>
      </w:r>
    </w:p>
    <w:p w:rsidR="008C07D4" w:rsidRPr="00C82206" w:rsidRDefault="008C07D4" w:rsidP="00C82206">
      <w:pPr>
        <w:jc w:val="center"/>
        <w:rPr>
          <w:b/>
          <w:i/>
        </w:rPr>
      </w:pPr>
      <w:r w:rsidRPr="00C82206">
        <w:rPr>
          <w:b/>
          <w:i/>
        </w:rPr>
        <w:t>-ОКВИРНИ СПОРАЗУМ-</w:t>
      </w:r>
    </w:p>
    <w:p w:rsidR="00871DED" w:rsidRDefault="00871DED">
      <w:pPr>
        <w:rPr>
          <w:lang w:val="sr-Latn-CS"/>
        </w:rPr>
      </w:pPr>
    </w:p>
    <w:p w:rsidR="00ED0AE8" w:rsidRDefault="00ED0AE8"/>
    <w:p w:rsidR="0064300F" w:rsidRDefault="0064300F"/>
    <w:p w:rsidR="0064300F" w:rsidRPr="00736BBD" w:rsidRDefault="0064300F"/>
    <w:p w:rsidR="00922FAC" w:rsidRPr="00871A70" w:rsidRDefault="00420571">
      <w:pPr>
        <w:jc w:val="center"/>
        <w:rPr>
          <w:b/>
          <w:sz w:val="48"/>
          <w:szCs w:val="48"/>
        </w:rPr>
      </w:pPr>
      <w:r>
        <w:rPr>
          <w:b/>
          <w:sz w:val="48"/>
          <w:szCs w:val="48"/>
        </w:rPr>
        <w:t>Електро услуге</w:t>
      </w:r>
    </w:p>
    <w:p w:rsidR="0064300F" w:rsidRDefault="0064300F">
      <w:pPr>
        <w:jc w:val="center"/>
        <w:rPr>
          <w:b/>
          <w:sz w:val="22"/>
          <w:szCs w:val="22"/>
        </w:rPr>
      </w:pPr>
    </w:p>
    <w:p w:rsidR="0064300F" w:rsidRDefault="0064300F">
      <w:pPr>
        <w:jc w:val="center"/>
        <w:rPr>
          <w:b/>
          <w:sz w:val="22"/>
          <w:szCs w:val="22"/>
        </w:rPr>
      </w:pPr>
    </w:p>
    <w:p w:rsidR="00736902" w:rsidRPr="0065090A" w:rsidRDefault="00736902" w:rsidP="00736902">
      <w:pPr>
        <w:jc w:val="center"/>
      </w:pPr>
      <w:r w:rsidRPr="00BF0FA5">
        <w:rPr>
          <w:lang w:val="sr-Cyrl-CS"/>
        </w:rPr>
        <w:t>Ознака из општег речника набавке:</w:t>
      </w:r>
      <w:r w:rsidR="00673899">
        <w:rPr>
          <w:lang w:val="sr-Cyrl-CS"/>
        </w:rPr>
        <w:t xml:space="preserve"> </w:t>
      </w:r>
      <w:r w:rsidR="00420571">
        <w:rPr>
          <w:b/>
          <w:i/>
          <w:sz w:val="28"/>
          <w:szCs w:val="28"/>
        </w:rPr>
        <w:t>500</w:t>
      </w:r>
      <w:r w:rsidR="00871A70">
        <w:rPr>
          <w:b/>
          <w:i/>
          <w:sz w:val="28"/>
          <w:szCs w:val="28"/>
        </w:rPr>
        <w:t>0</w:t>
      </w:r>
      <w:r w:rsidR="0065090A">
        <w:rPr>
          <w:b/>
          <w:i/>
          <w:sz w:val="28"/>
          <w:szCs w:val="28"/>
        </w:rPr>
        <w:t>0000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2B111B" w:rsidRDefault="00680EBE" w:rsidP="00871DED">
      <w:pPr>
        <w:jc w:val="center"/>
        <w:rPr>
          <w:b/>
          <w:sz w:val="28"/>
          <w:szCs w:val="28"/>
        </w:rPr>
      </w:pPr>
      <w:r w:rsidRPr="00B009E4">
        <w:rPr>
          <w:b/>
          <w:lang w:val="sr-Cyrl-CS"/>
        </w:rPr>
        <w:t>Укупан</w:t>
      </w:r>
      <w:r w:rsidR="000E11CC">
        <w:rPr>
          <w:b/>
        </w:rPr>
        <w:t xml:space="preserve"> </w:t>
      </w:r>
      <w:r w:rsidRPr="00B009E4">
        <w:rPr>
          <w:b/>
          <w:lang w:val="sr-Cyrl-CS"/>
        </w:rPr>
        <w:t>број</w:t>
      </w:r>
      <w:r w:rsidR="000E11CC">
        <w:rPr>
          <w:b/>
        </w:rPr>
        <w:t xml:space="preserve"> </w:t>
      </w:r>
      <w:r w:rsidRPr="00B009E4">
        <w:rPr>
          <w:b/>
          <w:lang w:val="sr-Cyrl-CS"/>
        </w:rPr>
        <w:t>страна</w:t>
      </w:r>
      <w:r w:rsidR="00871DED" w:rsidRPr="00B009E4">
        <w:rPr>
          <w:b/>
          <w:lang w:val="sr-Latn-CS"/>
        </w:rPr>
        <w:t>:</w:t>
      </w:r>
      <w:r w:rsidR="00081F0F">
        <w:rPr>
          <w:b/>
          <w:lang w:val="sr-Latn-CS"/>
        </w:rPr>
        <w:t xml:space="preserve"> </w:t>
      </w:r>
      <w:r w:rsidR="002B111B">
        <w:rPr>
          <w:b/>
        </w:rPr>
        <w:t>38</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B2011F" w:rsidRDefault="00090673" w:rsidP="00ED0AE8">
      <w:pPr>
        <w:jc w:val="center"/>
        <w:rPr>
          <w:b/>
          <w:noProof/>
          <w:lang w:val="sr-Cyrl-CS"/>
        </w:rPr>
      </w:pPr>
      <w:r w:rsidRPr="00AD5CD2">
        <w:rPr>
          <w:b/>
          <w:noProof/>
          <w:lang w:val="sr-Cyrl-CS"/>
        </w:rPr>
        <w:t xml:space="preserve">Рок за достављање понуда: закључно са </w:t>
      </w:r>
      <w:r w:rsidR="00B2011F" w:rsidRPr="00B2011F">
        <w:rPr>
          <w:b/>
          <w:noProof/>
        </w:rPr>
        <w:t>09.03.</w:t>
      </w:r>
      <w:r w:rsidR="00481F64" w:rsidRPr="00B2011F">
        <w:rPr>
          <w:b/>
          <w:noProof/>
          <w:shd w:val="clear" w:color="auto" w:fill="FFFFFF"/>
          <w:lang w:val="sr-Cyrl-CS"/>
        </w:rPr>
        <w:t>2020</w:t>
      </w:r>
      <w:r w:rsidRPr="00B2011F">
        <w:rPr>
          <w:b/>
          <w:noProof/>
          <w:shd w:val="clear" w:color="auto" w:fill="FFFFFF"/>
          <w:lang w:val="sr-Cyrl-CS"/>
        </w:rPr>
        <w:t>.</w:t>
      </w:r>
      <w:r w:rsidR="00420571" w:rsidRPr="00B2011F">
        <w:rPr>
          <w:b/>
          <w:noProof/>
          <w:shd w:val="clear" w:color="auto" w:fill="FFFFFF"/>
          <w:lang w:val="sr-Cyrl-CS"/>
        </w:rPr>
        <w:t xml:space="preserve"> </w:t>
      </w:r>
      <w:r w:rsidR="00B2011F" w:rsidRPr="00B2011F">
        <w:rPr>
          <w:b/>
          <w:noProof/>
          <w:lang w:val="sr-Cyrl-CS"/>
        </w:rPr>
        <w:t>године, до</w:t>
      </w:r>
      <w:r w:rsidR="00B2011F" w:rsidRPr="00B2011F">
        <w:rPr>
          <w:b/>
          <w:noProof/>
        </w:rPr>
        <w:t xml:space="preserve"> 12:00 </w:t>
      </w:r>
      <w:r w:rsidRPr="00B2011F">
        <w:rPr>
          <w:b/>
          <w:noProof/>
          <w:lang w:val="sr-Cyrl-CS"/>
        </w:rPr>
        <w:t>часова.</w:t>
      </w:r>
    </w:p>
    <w:p w:rsidR="00922FAC" w:rsidRPr="00B2011F" w:rsidRDefault="00922FAC" w:rsidP="00090673">
      <w:pPr>
        <w:jc w:val="center"/>
        <w:rPr>
          <w:b/>
          <w:noProof/>
          <w:highlight w:val="yellow"/>
        </w:rPr>
      </w:pPr>
    </w:p>
    <w:p w:rsidR="0064300F" w:rsidRPr="002A0876" w:rsidRDefault="00090673" w:rsidP="00A4532C">
      <w:pPr>
        <w:jc w:val="center"/>
        <w:rPr>
          <w:b/>
          <w:noProof/>
          <w:lang w:val="sr-Cyrl-CS"/>
        </w:rPr>
      </w:pPr>
      <w:r w:rsidRPr="00B2011F">
        <w:rPr>
          <w:b/>
          <w:noProof/>
          <w:lang w:val="sr-Cyrl-CS"/>
        </w:rPr>
        <w:t xml:space="preserve">Датум отварања понуда: </w:t>
      </w:r>
      <w:r w:rsidR="00B2011F">
        <w:rPr>
          <w:b/>
          <w:noProof/>
        </w:rPr>
        <w:t>09.03.</w:t>
      </w:r>
      <w:r w:rsidR="00481F64" w:rsidRPr="00B2011F">
        <w:rPr>
          <w:b/>
          <w:noProof/>
          <w:shd w:val="clear" w:color="auto" w:fill="FFFFFF"/>
          <w:lang w:val="sr-Cyrl-CS"/>
        </w:rPr>
        <w:t>2020.</w:t>
      </w:r>
      <w:r w:rsidR="00420571" w:rsidRPr="00B2011F">
        <w:rPr>
          <w:b/>
          <w:noProof/>
          <w:shd w:val="clear" w:color="auto" w:fill="FFFFFF"/>
          <w:lang w:val="sr-Cyrl-CS"/>
        </w:rPr>
        <w:t xml:space="preserve"> </w:t>
      </w:r>
      <w:r w:rsidRPr="00B2011F">
        <w:rPr>
          <w:b/>
          <w:noProof/>
          <w:lang w:val="sr-Cyrl-CS"/>
        </w:rPr>
        <w:t xml:space="preserve">године, у </w:t>
      </w:r>
      <w:r w:rsidR="00B2011F">
        <w:rPr>
          <w:b/>
          <w:noProof/>
        </w:rPr>
        <w:t xml:space="preserve">12:15 </w:t>
      </w:r>
      <w:r w:rsidR="002A0876" w:rsidRPr="00B2011F">
        <w:rPr>
          <w:b/>
          <w:noProof/>
          <w:lang w:val="sr-Cyrl-CS"/>
        </w:rPr>
        <w:t>часова</w:t>
      </w:r>
    </w:p>
    <w:p w:rsidR="0064300F" w:rsidRDefault="0064300F" w:rsidP="00A4532C">
      <w:pPr>
        <w:jc w:val="center"/>
        <w:rPr>
          <w:sz w:val="28"/>
          <w:szCs w:val="28"/>
        </w:rPr>
      </w:pPr>
    </w:p>
    <w:p w:rsidR="00A4532C" w:rsidRPr="00BF0FA5" w:rsidRDefault="000E11CC" w:rsidP="00A4532C">
      <w:pPr>
        <w:jc w:val="center"/>
        <w:rPr>
          <w:sz w:val="28"/>
          <w:szCs w:val="28"/>
          <w:lang w:val="sr-Latn-CS"/>
        </w:rPr>
      </w:pPr>
      <w:r>
        <w:rPr>
          <w:sz w:val="28"/>
          <w:szCs w:val="28"/>
          <w:lang w:val="sr-Cyrl-CS"/>
        </w:rPr>
        <w:t>Фебруар</w:t>
      </w:r>
      <w:r w:rsidR="00CB40F0">
        <w:rPr>
          <w:sz w:val="28"/>
          <w:szCs w:val="28"/>
          <w:lang w:val="sr-Cyrl-CS"/>
        </w:rPr>
        <w:t>,</w:t>
      </w:r>
      <w:r w:rsidR="00481F64">
        <w:rPr>
          <w:sz w:val="28"/>
          <w:szCs w:val="28"/>
          <w:lang w:val="sr-Cyrl-CS"/>
        </w:rPr>
        <w:t xml:space="preserve"> 2020</w:t>
      </w:r>
      <w:r w:rsidR="00963648" w:rsidRPr="00BF0FA5">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1F10E0" w:rsidRDefault="001F10E0" w:rsidP="0064300F">
      <w:pPr>
        <w:jc w:val="both"/>
        <w:rPr>
          <w:lang w:val="sr-Cyrl-CS"/>
        </w:rPr>
      </w:pPr>
    </w:p>
    <w:p w:rsidR="001F10E0" w:rsidRPr="00266E05" w:rsidRDefault="001F10E0" w:rsidP="0064300F">
      <w:pPr>
        <w:jc w:val="both"/>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0409EF" w:rsidRPr="00E80EB8" w:rsidRDefault="00A73FF2" w:rsidP="00A73FF2">
      <w:pPr>
        <w:pStyle w:val="Header"/>
        <w:tabs>
          <w:tab w:val="clear" w:pos="4703"/>
          <w:tab w:val="clear" w:pos="9406"/>
        </w:tabs>
        <w:jc w:val="both"/>
        <w:rPr>
          <w:rFonts w:ascii="Times New Roman" w:hAnsi="Times New Roman" w:cs="Times New Roman"/>
          <w:lang w:val="sr-Cyrl-CS"/>
        </w:rPr>
      </w:pPr>
      <w:r w:rsidRPr="00E80EB8">
        <w:rPr>
          <w:rFonts w:ascii="Times New Roman" w:hAnsi="Times New Roman" w:cs="Times New Roman"/>
          <w:lang w:val="sr-Cyrl-CS"/>
        </w:rPr>
        <w:t>На основу члана 32.</w:t>
      </w:r>
      <w:r w:rsidR="008C07D4" w:rsidRPr="00E80EB8">
        <w:rPr>
          <w:rFonts w:ascii="Times New Roman" w:hAnsi="Times New Roman" w:cs="Times New Roman"/>
          <w:lang w:val="sr-Cyrl-CS"/>
        </w:rPr>
        <w:t>,40.став 1</w:t>
      </w:r>
      <w:r w:rsidR="004D1CB9" w:rsidRPr="00E80EB8">
        <w:rPr>
          <w:rFonts w:ascii="Times New Roman" w:hAnsi="Times New Roman" w:cs="Times New Roman"/>
        </w:rPr>
        <w:t xml:space="preserve">, члана 40а став 2. тачка </w:t>
      </w:r>
      <w:r w:rsidR="0065090A" w:rsidRPr="00E80EB8">
        <w:rPr>
          <w:rFonts w:ascii="Times New Roman" w:hAnsi="Times New Roman" w:cs="Times New Roman"/>
        </w:rPr>
        <w:t>1</w:t>
      </w:r>
      <w:r w:rsidR="004D1CB9" w:rsidRPr="00E80EB8">
        <w:rPr>
          <w:rFonts w:ascii="Times New Roman" w:hAnsi="Times New Roman" w:cs="Times New Roman"/>
        </w:rPr>
        <w:t>.</w:t>
      </w:r>
      <w:r w:rsidRPr="00E80EB8">
        <w:rPr>
          <w:rFonts w:ascii="Times New Roman" w:hAnsi="Times New Roman" w:cs="Times New Roman"/>
          <w:lang w:val="sr-Cyrl-CS"/>
        </w:rPr>
        <w:t xml:space="preserve"> и 61. Закона о јавним набавкама (“Службени гласник Републике Србије” број </w:t>
      </w:r>
      <w:r w:rsidR="007810DB" w:rsidRPr="00E80EB8">
        <w:rPr>
          <w:rFonts w:ascii="Times New Roman" w:hAnsi="Times New Roman" w:cs="Times New Roman"/>
          <w:lang w:val="sr-Cyrl-CS"/>
        </w:rPr>
        <w:t xml:space="preserve">124/12, 14/15 и број </w:t>
      </w:r>
      <w:r w:rsidR="007810DB" w:rsidRPr="00E80EB8">
        <w:rPr>
          <w:rFonts w:ascii="Times New Roman" w:hAnsi="Times New Roman" w:cs="Times New Roman"/>
        </w:rPr>
        <w:t>68/15</w:t>
      </w:r>
      <w:r w:rsidRPr="00E80EB8">
        <w:rPr>
          <w:rFonts w:ascii="Times New Roman" w:hAnsi="Times New Roman" w:cs="Times New Roman"/>
          <w:lang w:val="sr-Cyrl-CS"/>
        </w:rPr>
        <w:t xml:space="preserve">, у даљем тексту: Закон) и члана 2. </w:t>
      </w:r>
      <w:r w:rsidR="007C340C" w:rsidRPr="00E80EB8">
        <w:rPr>
          <w:rFonts w:ascii="Times New Roman" w:hAnsi="Times New Roman" w:cs="Times New Roman"/>
          <w:lang w:val="sr-Cyrl-CS"/>
        </w:rPr>
        <w:t xml:space="preserve">и 8. </w:t>
      </w:r>
      <w:r w:rsidRPr="00E80EB8">
        <w:rPr>
          <w:rFonts w:ascii="Times New Roman" w:hAnsi="Times New Roman" w:cs="Times New Roman"/>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w:t>
      </w:r>
      <w:r w:rsidR="001A45DC" w:rsidRPr="00E80EB8">
        <w:rPr>
          <w:rFonts w:ascii="Times New Roman" w:hAnsi="Times New Roman" w:cs="Times New Roman"/>
        </w:rPr>
        <w:t>86</w:t>
      </w:r>
      <w:r w:rsidR="001A45DC" w:rsidRPr="00E80EB8">
        <w:rPr>
          <w:rFonts w:ascii="Times New Roman" w:hAnsi="Times New Roman" w:cs="Times New Roman"/>
          <w:lang w:val="sr-Cyrl-CS"/>
        </w:rPr>
        <w:t>/</w:t>
      </w:r>
      <w:r w:rsidR="001A45DC" w:rsidRPr="00E80EB8">
        <w:rPr>
          <w:rFonts w:ascii="Times New Roman" w:hAnsi="Times New Roman" w:cs="Times New Roman"/>
        </w:rPr>
        <w:t>20</w:t>
      </w:r>
      <w:r w:rsidR="001A45DC" w:rsidRPr="00E80EB8">
        <w:rPr>
          <w:rFonts w:ascii="Times New Roman" w:hAnsi="Times New Roman" w:cs="Times New Roman"/>
          <w:lang w:val="sr-Cyrl-CS"/>
        </w:rPr>
        <w:t>1</w:t>
      </w:r>
      <w:r w:rsidR="001A45DC" w:rsidRPr="00E80EB8">
        <w:rPr>
          <w:rFonts w:ascii="Times New Roman" w:hAnsi="Times New Roman" w:cs="Times New Roman"/>
        </w:rPr>
        <w:t>5</w:t>
      </w:r>
      <w:r w:rsidR="00BF0FD6" w:rsidRPr="00E80EB8">
        <w:rPr>
          <w:rFonts w:ascii="Times New Roman" w:hAnsi="Times New Roman" w:cs="Times New Roman"/>
        </w:rPr>
        <w:t xml:space="preserve"> и 41/2019</w:t>
      </w:r>
      <w:r w:rsidRPr="00E80EB8">
        <w:rPr>
          <w:rFonts w:ascii="Times New Roman" w:hAnsi="Times New Roman" w:cs="Times New Roman"/>
          <w:lang w:val="sr-Cyrl-CS"/>
        </w:rPr>
        <w:t xml:space="preserve">), Одлуке о покретању поступка јавне </w:t>
      </w:r>
      <w:r w:rsidRPr="007A1AE4">
        <w:rPr>
          <w:rFonts w:ascii="Times New Roman" w:hAnsi="Times New Roman" w:cs="Times New Roman"/>
          <w:lang w:val="sr-Cyrl-CS"/>
        </w:rPr>
        <w:t xml:space="preserve">набавке </w:t>
      </w:r>
      <w:r w:rsidR="00420571" w:rsidRPr="007A1AE4">
        <w:rPr>
          <w:rFonts w:ascii="Times New Roman" w:hAnsi="Times New Roman" w:cs="Times New Roman"/>
        </w:rPr>
        <w:t>8/2020</w:t>
      </w:r>
      <w:r w:rsidRPr="007A1AE4">
        <w:rPr>
          <w:rFonts w:ascii="Times New Roman" w:hAnsi="Times New Roman" w:cs="Times New Roman"/>
          <w:lang w:val="sr-Cyrl-CS"/>
        </w:rPr>
        <w:t xml:space="preserve"> број</w:t>
      </w:r>
      <w:r w:rsidRPr="005710DE">
        <w:rPr>
          <w:rFonts w:ascii="Times New Roman" w:hAnsi="Times New Roman" w:cs="Times New Roman"/>
          <w:lang w:val="sr-Cyrl-CS"/>
        </w:rPr>
        <w:t xml:space="preserve"> </w:t>
      </w:r>
      <w:r w:rsidR="00AD38AB">
        <w:rPr>
          <w:rFonts w:ascii="Times New Roman" w:hAnsi="Times New Roman" w:cs="Times New Roman"/>
        </w:rPr>
        <w:t>176</w:t>
      </w:r>
      <w:r w:rsidR="00AD57FD">
        <w:rPr>
          <w:rFonts w:ascii="Times New Roman" w:hAnsi="Times New Roman" w:cs="Times New Roman"/>
        </w:rPr>
        <w:t xml:space="preserve"> </w:t>
      </w:r>
      <w:r w:rsidR="000409EF" w:rsidRPr="007A1AE4">
        <w:rPr>
          <w:rFonts w:ascii="Times New Roman" w:hAnsi="Times New Roman" w:cs="Times New Roman"/>
          <w:lang w:val="sr-Cyrl-CS"/>
        </w:rPr>
        <w:t>од</w:t>
      </w:r>
      <w:r w:rsidR="00420571" w:rsidRPr="007A1AE4">
        <w:rPr>
          <w:rFonts w:ascii="Times New Roman" w:hAnsi="Times New Roman" w:cs="Times New Roman"/>
          <w:lang w:val="sr-Cyrl-CS"/>
        </w:rPr>
        <w:t xml:space="preserve"> </w:t>
      </w:r>
      <w:r w:rsidR="005710DE" w:rsidRPr="007A1AE4">
        <w:rPr>
          <w:rFonts w:ascii="Times New Roman" w:hAnsi="Times New Roman" w:cs="Times New Roman"/>
          <w:noProof/>
        </w:rPr>
        <w:t>07.02.</w:t>
      </w:r>
      <w:r w:rsidR="00BF0FD6" w:rsidRPr="007A1AE4">
        <w:rPr>
          <w:rFonts w:ascii="Times New Roman" w:hAnsi="Times New Roman" w:cs="Times New Roman"/>
          <w:noProof/>
          <w:shd w:val="clear" w:color="auto" w:fill="FFFFFF"/>
          <w:lang w:val="sr-Cyrl-CS"/>
        </w:rPr>
        <w:t>2020.</w:t>
      </w:r>
      <w:r w:rsidR="00420571" w:rsidRPr="007A1AE4">
        <w:rPr>
          <w:rFonts w:ascii="Times New Roman" w:hAnsi="Times New Roman" w:cs="Times New Roman"/>
          <w:noProof/>
          <w:shd w:val="clear" w:color="auto" w:fill="FFFFFF"/>
          <w:lang w:val="sr-Cyrl-CS"/>
        </w:rPr>
        <w:t xml:space="preserve"> </w:t>
      </w:r>
      <w:r w:rsidR="000409EF" w:rsidRPr="007A1AE4">
        <w:rPr>
          <w:rFonts w:ascii="Times New Roman" w:hAnsi="Times New Roman" w:cs="Times New Roman"/>
          <w:lang w:val="sr-Cyrl-CS"/>
        </w:rPr>
        <w:t xml:space="preserve">године и Решења о образовању комисије за јавну набавку </w:t>
      </w:r>
      <w:r w:rsidR="00420571" w:rsidRPr="007A1AE4">
        <w:rPr>
          <w:rFonts w:ascii="Times New Roman" w:hAnsi="Times New Roman" w:cs="Times New Roman"/>
        </w:rPr>
        <w:t xml:space="preserve">8/2020 </w:t>
      </w:r>
      <w:r w:rsidR="000409EF" w:rsidRPr="007A1AE4">
        <w:rPr>
          <w:rFonts w:ascii="Times New Roman" w:hAnsi="Times New Roman" w:cs="Times New Roman"/>
          <w:lang w:val="sr-Cyrl-CS"/>
        </w:rPr>
        <w:t xml:space="preserve">број </w:t>
      </w:r>
      <w:r w:rsidR="00AD38AB" w:rsidRPr="007A1AE4">
        <w:rPr>
          <w:rFonts w:ascii="Times New Roman" w:hAnsi="Times New Roman" w:cs="Times New Roman"/>
        </w:rPr>
        <w:t>177</w:t>
      </w:r>
      <w:r w:rsidR="00AD57FD" w:rsidRPr="007A1AE4">
        <w:rPr>
          <w:rFonts w:ascii="Times New Roman" w:hAnsi="Times New Roman" w:cs="Times New Roman"/>
        </w:rPr>
        <w:t xml:space="preserve"> </w:t>
      </w:r>
      <w:r w:rsidR="005710DE" w:rsidRPr="007A1AE4">
        <w:rPr>
          <w:rFonts w:ascii="Times New Roman" w:hAnsi="Times New Roman" w:cs="Times New Roman"/>
        </w:rPr>
        <w:t xml:space="preserve"> </w:t>
      </w:r>
      <w:r w:rsidR="000409EF" w:rsidRPr="007A1AE4">
        <w:rPr>
          <w:rFonts w:ascii="Times New Roman" w:hAnsi="Times New Roman" w:cs="Times New Roman"/>
          <w:lang w:val="sr-Cyrl-CS"/>
        </w:rPr>
        <w:t>од</w:t>
      </w:r>
      <w:r w:rsidR="00420571" w:rsidRPr="007A1AE4">
        <w:rPr>
          <w:rFonts w:ascii="Times New Roman" w:hAnsi="Times New Roman" w:cs="Times New Roman"/>
          <w:lang w:val="sr-Cyrl-CS"/>
        </w:rPr>
        <w:t xml:space="preserve"> </w:t>
      </w:r>
      <w:r w:rsidR="005710DE" w:rsidRPr="007A1AE4">
        <w:rPr>
          <w:rFonts w:ascii="Times New Roman" w:hAnsi="Times New Roman" w:cs="Times New Roman"/>
        </w:rPr>
        <w:t xml:space="preserve"> </w:t>
      </w:r>
      <w:r w:rsidR="005710DE" w:rsidRPr="007A1AE4">
        <w:rPr>
          <w:rFonts w:ascii="Times New Roman" w:hAnsi="Times New Roman" w:cs="Times New Roman"/>
          <w:noProof/>
        </w:rPr>
        <w:t>07.02.</w:t>
      </w:r>
      <w:r w:rsidR="00BF0FD6" w:rsidRPr="007A1AE4">
        <w:rPr>
          <w:rFonts w:ascii="Times New Roman" w:hAnsi="Times New Roman" w:cs="Times New Roman"/>
          <w:noProof/>
          <w:shd w:val="clear" w:color="auto" w:fill="FFFFFF"/>
          <w:lang w:val="sr-Cyrl-CS"/>
        </w:rPr>
        <w:t>2020.</w:t>
      </w:r>
      <w:r w:rsidR="00420571" w:rsidRPr="007A1AE4">
        <w:rPr>
          <w:rFonts w:ascii="Times New Roman" w:hAnsi="Times New Roman" w:cs="Times New Roman"/>
          <w:noProof/>
          <w:shd w:val="clear" w:color="auto" w:fill="FFFFFF"/>
          <w:lang w:val="sr-Cyrl-CS"/>
        </w:rPr>
        <w:t xml:space="preserve"> </w:t>
      </w:r>
      <w:r w:rsidR="00CC348D" w:rsidRPr="007A1AE4">
        <w:rPr>
          <w:rFonts w:ascii="Times New Roman" w:hAnsi="Times New Roman" w:cs="Times New Roman"/>
          <w:lang w:val="sr-Cyrl-CS"/>
        </w:rPr>
        <w:t>године</w:t>
      </w:r>
      <w:r w:rsidR="00CC348D" w:rsidRPr="005710DE">
        <w:rPr>
          <w:rFonts w:ascii="Times New Roman" w:hAnsi="Times New Roman" w:cs="Times New Roman"/>
          <w:lang w:val="sr-Cyrl-CS"/>
        </w:rPr>
        <w:t>, припремељена је</w:t>
      </w:r>
      <w:r w:rsidR="000409EF" w:rsidRPr="005710DE">
        <w:rPr>
          <w:rFonts w:ascii="Times New Roman" w:hAnsi="Times New Roman" w:cs="Times New Roman"/>
          <w:lang w:val="sr-Cyrl-CS"/>
        </w:rPr>
        <w:t>:</w:t>
      </w:r>
    </w:p>
    <w:p w:rsidR="00504CFB" w:rsidRPr="00391A50"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0409EF" w:rsidRPr="00871A70" w:rsidRDefault="000409EF" w:rsidP="0009003A">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у отвореном поступку за јавну набавку</w:t>
      </w:r>
      <w:r w:rsidR="00871A70">
        <w:rPr>
          <w:rFonts w:ascii="Times New Roman" w:hAnsi="Times New Roman"/>
          <w:lang w:val="sr-Cyrl-CS"/>
        </w:rPr>
        <w:t xml:space="preserve"> услуга </w:t>
      </w:r>
      <w:r w:rsidRPr="00AD5CD2">
        <w:rPr>
          <w:rFonts w:ascii="Times New Roman" w:hAnsi="Times New Roman" w:cs="Times New Roman"/>
          <w:lang w:val="sr-Cyrl-CS"/>
        </w:rPr>
        <w:t xml:space="preserve">– </w:t>
      </w:r>
      <w:r w:rsidR="00420571">
        <w:rPr>
          <w:rFonts w:ascii="Times New Roman" w:hAnsi="Times New Roman" w:cs="Times New Roman"/>
        </w:rPr>
        <w:t>Електро услуге</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B252E7">
        <w:rPr>
          <w:rFonts w:ascii="Times New Roman" w:hAnsi="Times New Roman"/>
          <w:lang w:val="sr-Cyrl-CS"/>
        </w:rPr>
        <w:t>:</w:t>
      </w:r>
      <w:r w:rsidR="00420571" w:rsidRPr="00B252E7">
        <w:rPr>
          <w:rFonts w:ascii="Times New Roman" w:hAnsi="Times New Roman"/>
          <w:lang w:val="sr-Cyrl-CS"/>
        </w:rPr>
        <w:t xml:space="preserve"> </w:t>
      </w:r>
      <w:r w:rsidR="00420571" w:rsidRPr="00B252E7">
        <w:rPr>
          <w:rFonts w:ascii="Times New Roman" w:hAnsi="Times New Roman"/>
          <w:b/>
        </w:rPr>
        <w:t>8/2020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391A50" w:rsidRDefault="00055EF6" w:rsidP="009A3F4C">
            <w:pPr>
              <w:rPr>
                <w:sz w:val="22"/>
                <w:szCs w:val="22"/>
              </w:rPr>
            </w:pPr>
            <w:r w:rsidRPr="00391A50">
              <w:rPr>
                <w:sz w:val="22"/>
                <w:szCs w:val="22"/>
              </w:rPr>
              <w:t>НАСЛОВНА СТРАНА</w:t>
            </w:r>
          </w:p>
        </w:tc>
        <w:tc>
          <w:tcPr>
            <w:tcW w:w="1578" w:type="dxa"/>
            <w:vAlign w:val="center"/>
          </w:tcPr>
          <w:p w:rsidR="00055EF6" w:rsidRPr="00467DAD" w:rsidRDefault="00467DAD" w:rsidP="00055EF6">
            <w:pPr>
              <w:jc w:val="center"/>
              <w:rPr>
                <w:sz w:val="22"/>
                <w:szCs w:val="22"/>
              </w:rPr>
            </w:pPr>
            <w:r>
              <w:rPr>
                <w:sz w:val="22"/>
                <w:szCs w:val="22"/>
              </w:rPr>
              <w:t>1</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391A50" w:rsidRDefault="00055EF6" w:rsidP="009A3F4C">
            <w:pPr>
              <w:rPr>
                <w:sz w:val="22"/>
                <w:szCs w:val="22"/>
                <w:lang w:val="sr-Cyrl-CS"/>
              </w:rPr>
            </w:pPr>
            <w:r w:rsidRPr="00391A50">
              <w:rPr>
                <w:sz w:val="22"/>
                <w:szCs w:val="22"/>
              </w:rPr>
              <w:t>САДРЖАЈ СА УПУТСТВОМ</w:t>
            </w:r>
          </w:p>
        </w:tc>
        <w:tc>
          <w:tcPr>
            <w:tcW w:w="1578" w:type="dxa"/>
            <w:vAlign w:val="center"/>
          </w:tcPr>
          <w:p w:rsidR="00055EF6" w:rsidRPr="00467DAD" w:rsidRDefault="00467DAD" w:rsidP="00055EF6">
            <w:pPr>
              <w:jc w:val="center"/>
              <w:rPr>
                <w:sz w:val="22"/>
                <w:szCs w:val="22"/>
              </w:rPr>
            </w:pPr>
            <w:r>
              <w:rPr>
                <w:sz w:val="22"/>
                <w:szCs w:val="22"/>
              </w:rPr>
              <w:t>2</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ОПШТИ 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3</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4</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391A50" w:rsidRDefault="00871A70" w:rsidP="00C26088">
            <w:pPr>
              <w:rPr>
                <w:sz w:val="22"/>
                <w:szCs w:val="22"/>
              </w:rPr>
            </w:pPr>
            <w:r w:rsidRPr="00391A50">
              <w:rPr>
                <w:sz w:val="22"/>
                <w:szCs w:val="22"/>
                <w:lang w:val="sr-Cyrl-CS"/>
              </w:rPr>
              <w:t xml:space="preserve">ВРСТА, ТЕХНИЧКЕ КАРАКТЕРИСТИКЕ, КВАЛИТЕТ, КОЛИЧИНА И ОПИС </w:t>
            </w:r>
            <w:r>
              <w:rPr>
                <w:sz w:val="22"/>
                <w:szCs w:val="22"/>
                <w:lang w:val="sr-Cyrl-CS"/>
              </w:rPr>
              <w:t>УСЛУГА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ИЗВРШЕЊА</w:t>
            </w:r>
            <w:r w:rsidRPr="00391A50">
              <w:rPr>
                <w:sz w:val="22"/>
                <w:szCs w:val="22"/>
                <w:lang w:val="sr-Cyrl-CS"/>
              </w:rPr>
              <w:t xml:space="preserve">, МЕСТО </w:t>
            </w:r>
            <w:r>
              <w:rPr>
                <w:sz w:val="22"/>
                <w:szCs w:val="22"/>
                <w:lang w:val="sr-Cyrl-CS"/>
              </w:rPr>
              <w:t>ИЗВРШЕЊА</w:t>
            </w:r>
            <w:r w:rsidRPr="00391A50">
              <w:rPr>
                <w:b/>
                <w:i/>
                <w:sz w:val="22"/>
                <w:szCs w:val="22"/>
                <w:lang w:val="sr-Cyrl-CS"/>
              </w:rPr>
              <w:t>(образац 1)</w:t>
            </w:r>
          </w:p>
        </w:tc>
        <w:tc>
          <w:tcPr>
            <w:tcW w:w="1578" w:type="dxa"/>
            <w:vAlign w:val="center"/>
          </w:tcPr>
          <w:p w:rsidR="005F4C96" w:rsidRPr="001B3915" w:rsidRDefault="00467DAD">
            <w:pPr>
              <w:jc w:val="center"/>
              <w:rPr>
                <w:sz w:val="22"/>
                <w:szCs w:val="22"/>
              </w:rPr>
            </w:pPr>
            <w:r>
              <w:rPr>
                <w:sz w:val="22"/>
                <w:szCs w:val="22"/>
              </w:rPr>
              <w:t>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391A50" w:rsidRDefault="005F4C96" w:rsidP="00871631">
            <w:pPr>
              <w:rPr>
                <w:sz w:val="22"/>
                <w:szCs w:val="22"/>
              </w:rPr>
            </w:pPr>
            <w:r w:rsidRPr="00391A50">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03515E" w:rsidRDefault="0003515E">
            <w:pPr>
              <w:jc w:val="center"/>
              <w:rPr>
                <w:sz w:val="22"/>
                <w:szCs w:val="22"/>
              </w:rPr>
            </w:pPr>
            <w:r>
              <w:rPr>
                <w:sz w:val="22"/>
                <w:szCs w:val="22"/>
              </w:rPr>
              <w:t>8</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УПУТСТВО ПОНУЂАЧИМА КАКО ДА САЧИНЕ ПОНУДУ</w:t>
            </w:r>
          </w:p>
        </w:tc>
        <w:tc>
          <w:tcPr>
            <w:tcW w:w="1578" w:type="dxa"/>
            <w:vAlign w:val="center"/>
          </w:tcPr>
          <w:p w:rsidR="005F4C96" w:rsidRPr="0003515E" w:rsidRDefault="0003515E" w:rsidP="0003515E">
            <w:pPr>
              <w:jc w:val="center"/>
              <w:rPr>
                <w:sz w:val="22"/>
                <w:szCs w:val="22"/>
              </w:rPr>
            </w:pPr>
            <w:r>
              <w:rPr>
                <w:sz w:val="22"/>
                <w:szCs w:val="22"/>
              </w:rPr>
              <w:t>12</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ПОНУДЕ </w:t>
            </w:r>
            <w:r w:rsidRPr="00391A50">
              <w:rPr>
                <w:b/>
                <w:i/>
                <w:sz w:val="22"/>
                <w:szCs w:val="22"/>
                <w:lang w:val="sr-Cyrl-CS"/>
              </w:rPr>
              <w:t>(образац 2)</w:t>
            </w:r>
          </w:p>
        </w:tc>
        <w:tc>
          <w:tcPr>
            <w:tcW w:w="1578" w:type="dxa"/>
            <w:vAlign w:val="center"/>
          </w:tcPr>
          <w:p w:rsidR="005F4C96" w:rsidRPr="0003515E" w:rsidRDefault="0003515E" w:rsidP="00C12551">
            <w:pPr>
              <w:jc w:val="center"/>
              <w:rPr>
                <w:sz w:val="22"/>
                <w:szCs w:val="22"/>
              </w:rPr>
            </w:pPr>
            <w:r>
              <w:rPr>
                <w:sz w:val="22"/>
                <w:szCs w:val="22"/>
              </w:rPr>
              <w:t>21</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w:t>
            </w:r>
            <w:r w:rsidRPr="00391A50">
              <w:rPr>
                <w:b/>
                <w:i/>
                <w:sz w:val="22"/>
                <w:szCs w:val="22"/>
                <w:lang w:val="sr-Cyrl-CS"/>
              </w:rPr>
              <w:t>)</w:t>
            </w:r>
          </w:p>
        </w:tc>
        <w:tc>
          <w:tcPr>
            <w:tcW w:w="1578" w:type="dxa"/>
            <w:vAlign w:val="center"/>
          </w:tcPr>
          <w:p w:rsidR="005F4C96" w:rsidRPr="0003515E" w:rsidRDefault="0003515E">
            <w:pPr>
              <w:jc w:val="center"/>
              <w:rPr>
                <w:sz w:val="22"/>
                <w:szCs w:val="22"/>
              </w:rPr>
            </w:pPr>
            <w:r>
              <w:rPr>
                <w:sz w:val="22"/>
                <w:szCs w:val="22"/>
              </w:rPr>
              <w:t>25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ОБРАЗАЦ СТУКТУРЕ ЦЕНА</w:t>
            </w:r>
            <w:r w:rsidR="0003515E">
              <w:rPr>
                <w:sz w:val="22"/>
                <w:szCs w:val="22"/>
                <w:lang w:val="sr-Cyrl-CS"/>
              </w:rPr>
              <w:t xml:space="preserve"> </w:t>
            </w:r>
            <w:r w:rsidRPr="00391A50">
              <w:rPr>
                <w:sz w:val="22"/>
                <w:szCs w:val="22"/>
                <w:lang w:val="sr-Cyrl-CS"/>
              </w:rPr>
              <w:t>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p>
        </w:tc>
        <w:tc>
          <w:tcPr>
            <w:tcW w:w="1578" w:type="dxa"/>
            <w:vAlign w:val="center"/>
          </w:tcPr>
          <w:p w:rsidR="005F4C96" w:rsidRPr="0003515E" w:rsidRDefault="0003515E" w:rsidP="00B009E4">
            <w:pPr>
              <w:jc w:val="center"/>
              <w:rPr>
                <w:sz w:val="22"/>
                <w:szCs w:val="22"/>
              </w:rPr>
            </w:pPr>
            <w:r>
              <w:rPr>
                <w:sz w:val="22"/>
                <w:szCs w:val="22"/>
              </w:rPr>
              <w:t>30</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578" w:type="dxa"/>
            <w:vAlign w:val="center"/>
          </w:tcPr>
          <w:p w:rsidR="005F4C96" w:rsidRPr="0003515E" w:rsidRDefault="0003515E" w:rsidP="00C12551">
            <w:pPr>
              <w:jc w:val="center"/>
              <w:rPr>
                <w:sz w:val="22"/>
                <w:szCs w:val="22"/>
              </w:rPr>
            </w:pPr>
            <w:r>
              <w:rPr>
                <w:sz w:val="22"/>
                <w:szCs w:val="22"/>
              </w:rPr>
              <w:t>35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578" w:type="dxa"/>
            <w:vAlign w:val="center"/>
          </w:tcPr>
          <w:p w:rsidR="005F4C96" w:rsidRPr="0003515E" w:rsidRDefault="0003515E">
            <w:pPr>
              <w:jc w:val="center"/>
              <w:rPr>
                <w:sz w:val="22"/>
                <w:szCs w:val="22"/>
              </w:rPr>
            </w:pPr>
            <w:r>
              <w:rPr>
                <w:sz w:val="22"/>
                <w:szCs w:val="22"/>
              </w:rPr>
              <w:t>36</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578" w:type="dxa"/>
            <w:vAlign w:val="center"/>
          </w:tcPr>
          <w:p w:rsidR="005F4C96" w:rsidRPr="0003515E" w:rsidRDefault="0003515E">
            <w:pPr>
              <w:jc w:val="center"/>
              <w:rPr>
                <w:sz w:val="22"/>
                <w:szCs w:val="22"/>
              </w:rPr>
            </w:pPr>
            <w:r>
              <w:rPr>
                <w:sz w:val="22"/>
                <w:szCs w:val="22"/>
              </w:rPr>
              <w:t>37</w:t>
            </w:r>
          </w:p>
        </w:tc>
      </w:tr>
      <w:tr w:rsidR="005F4C96" w:rsidRPr="00391A50" w:rsidTr="00467DAD">
        <w:trPr>
          <w:trHeight w:val="401"/>
          <w:jc w:val="center"/>
        </w:trPr>
        <w:tc>
          <w:tcPr>
            <w:tcW w:w="679" w:type="dxa"/>
            <w:vAlign w:val="center"/>
          </w:tcPr>
          <w:p w:rsidR="005F4C96" w:rsidRPr="005F4C96" w:rsidRDefault="005F4C96" w:rsidP="00467DAD">
            <w:pPr>
              <w:jc w:val="center"/>
              <w:rPr>
                <w:sz w:val="22"/>
                <w:szCs w:val="22"/>
              </w:rPr>
            </w:pPr>
            <w:r>
              <w:rPr>
                <w:sz w:val="22"/>
                <w:szCs w:val="22"/>
              </w:rPr>
              <w:t>14.</w:t>
            </w:r>
          </w:p>
        </w:tc>
        <w:tc>
          <w:tcPr>
            <w:tcW w:w="6720" w:type="dxa"/>
            <w:vAlign w:val="center"/>
          </w:tcPr>
          <w:p w:rsidR="005F4C96" w:rsidRPr="00391A50" w:rsidRDefault="005F4C96" w:rsidP="00055EF6">
            <w:pPr>
              <w:rPr>
                <w:sz w:val="22"/>
                <w:szCs w:val="22"/>
                <w:lang w:val="sr-Cyrl-CS"/>
              </w:rPr>
            </w:pPr>
            <w:r>
              <w:rPr>
                <w:sz w:val="22"/>
                <w:szCs w:val="22"/>
                <w:lang w:val="sr-Cyrl-CS"/>
              </w:rPr>
              <w:t xml:space="preserve">РЕФЕРЕНЦ ЛИСТА </w:t>
            </w:r>
            <w:r>
              <w:rPr>
                <w:b/>
                <w:i/>
                <w:sz w:val="22"/>
                <w:szCs w:val="22"/>
                <w:lang w:val="sr-Cyrl-CS"/>
              </w:rPr>
              <w:t>(образац 8</w:t>
            </w:r>
            <w:r w:rsidRPr="00391A50">
              <w:rPr>
                <w:b/>
                <w:i/>
                <w:sz w:val="22"/>
                <w:szCs w:val="22"/>
                <w:lang w:val="sr-Cyrl-CS"/>
              </w:rPr>
              <w:t>)</w:t>
            </w:r>
          </w:p>
        </w:tc>
        <w:tc>
          <w:tcPr>
            <w:tcW w:w="1578" w:type="dxa"/>
            <w:vAlign w:val="center"/>
          </w:tcPr>
          <w:p w:rsidR="005F4C96" w:rsidRPr="0003515E" w:rsidRDefault="0003515E">
            <w:pPr>
              <w:jc w:val="center"/>
              <w:rPr>
                <w:sz w:val="22"/>
                <w:szCs w:val="22"/>
              </w:rPr>
            </w:pPr>
            <w:r>
              <w:rPr>
                <w:sz w:val="22"/>
                <w:szCs w:val="22"/>
              </w:rPr>
              <w:t>38</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Pr="00B252E7" w:rsidRDefault="00AB72DB" w:rsidP="00B252E7">
      <w:pPr>
        <w:rPr>
          <w:b/>
          <w:sz w:val="28"/>
          <w:szCs w:val="28"/>
          <w:lang w:val="sr-Cyrl-CS"/>
        </w:rPr>
      </w:pPr>
    </w:p>
    <w:p w:rsidR="002975A2" w:rsidRDefault="002975A2" w:rsidP="005F4C96">
      <w:pP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9A3D32" w:rsidRPr="002975A2" w:rsidRDefault="006F1CDC" w:rsidP="00F03941">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w:t>
      </w:r>
      <w:r w:rsidRPr="00B252E7">
        <w:rPr>
          <w:rFonts w:ascii="Times New Roman" w:hAnsi="Times New Roman" w:cs="Times New Roman"/>
          <w:lang w:val="sr-Cyrl-CS"/>
        </w:rPr>
        <w:t xml:space="preserve">број </w:t>
      </w:r>
      <w:r w:rsidR="00420571" w:rsidRPr="00362184">
        <w:rPr>
          <w:rFonts w:ascii="Times New Roman" w:hAnsi="Times New Roman" w:cs="Times New Roman"/>
          <w:b/>
        </w:rPr>
        <w:t>8/2020</w:t>
      </w:r>
      <w:r w:rsidRPr="00B252E7">
        <w:rPr>
          <w:rFonts w:ascii="Times New Roman" w:hAnsi="Times New Roman" w:cs="Times New Roman"/>
          <w:lang w:val="sr-Cyrl-CS"/>
        </w:rPr>
        <w:t xml:space="preserve"> су </w:t>
      </w:r>
      <w:r w:rsidR="007355F4" w:rsidRPr="00B252E7">
        <w:rPr>
          <w:rFonts w:ascii="Times New Roman" w:hAnsi="Times New Roman" w:cs="Times New Roman"/>
          <w:lang w:val="sr-Cyrl-CS"/>
        </w:rPr>
        <w:t>услуге</w:t>
      </w:r>
      <w:r w:rsidRPr="0009003A">
        <w:rPr>
          <w:rFonts w:ascii="Times New Roman" w:hAnsi="Times New Roman" w:cs="Times New Roman"/>
          <w:lang w:val="sr-Cyrl-CS"/>
        </w:rPr>
        <w:t xml:space="preserve"> – </w:t>
      </w:r>
      <w:r w:rsidR="00420571">
        <w:rPr>
          <w:rFonts w:ascii="Times New Roman" w:hAnsi="Times New Roman" w:cs="Times New Roman"/>
          <w:b/>
        </w:rPr>
        <w:t>Електро услуге</w:t>
      </w:r>
      <w:r w:rsidR="002975A2">
        <w:rPr>
          <w:rFonts w:ascii="Times New Roman" w:hAnsi="Times New Roman" w:cs="Times New Roman"/>
          <w:b/>
        </w:rPr>
        <w:t>.</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391A50" w:rsidRDefault="006F1CDC" w:rsidP="006F1CDC">
      <w:pPr>
        <w:ind w:left="360"/>
        <w:jc w:val="both"/>
        <w:rPr>
          <w:lang w:val="sr-Cyrl-CS"/>
        </w:rPr>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w:t>
      </w:r>
      <w:r w:rsidR="002975A2" w:rsidRPr="00B252E7">
        <w:rPr>
          <w:b/>
          <w:lang w:val="sr-Cyrl-CS"/>
        </w:rPr>
        <w:t xml:space="preserve">наручиоца од </w:t>
      </w:r>
      <w:r w:rsidR="002975A2" w:rsidRPr="00B252E7">
        <w:rPr>
          <w:b/>
          <w:lang w:val="en-GB"/>
        </w:rPr>
        <w:t>08</w:t>
      </w:r>
      <w:r w:rsidRPr="00B252E7">
        <w:rPr>
          <w:b/>
          <w:lang w:val="sr-Cyrl-CS"/>
        </w:rPr>
        <w:t>:00</w:t>
      </w:r>
      <w:r w:rsidR="002975A2" w:rsidRPr="00B252E7">
        <w:rPr>
          <w:b/>
          <w:lang w:val="sr-Cyrl-CS"/>
        </w:rPr>
        <w:t xml:space="preserve"> – 1</w:t>
      </w:r>
      <w:r w:rsidR="002975A2" w:rsidRPr="00B252E7">
        <w:rPr>
          <w:b/>
          <w:lang w:val="en-GB"/>
        </w:rPr>
        <w:t>4</w:t>
      </w:r>
      <w:r w:rsidRPr="00B252E7">
        <w:rPr>
          <w:b/>
          <w:lang w:val="sr-Cyrl-CS"/>
        </w:rPr>
        <w:t>:00 часова</w:t>
      </w:r>
      <w:r w:rsidRPr="008466E0">
        <w:rPr>
          <w:b/>
          <w:lang w:val="sr-Cyrl-CS"/>
        </w:rPr>
        <w:t>.</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D4C32" w:rsidRDefault="002D4C32" w:rsidP="009A3D32">
      <w:pPr>
        <w:jc w:val="center"/>
        <w:rPr>
          <w:b/>
          <w:lang w:val="sr-Cyrl-CS"/>
        </w:rPr>
      </w:pPr>
    </w:p>
    <w:p w:rsidR="002D4C32" w:rsidRDefault="002D4C32" w:rsidP="009A3D32">
      <w:pPr>
        <w:jc w:val="center"/>
        <w:rPr>
          <w:b/>
          <w:lang w:val="sr-Cyrl-CS"/>
        </w:rPr>
      </w:pPr>
    </w:p>
    <w:p w:rsidR="002D4C32" w:rsidRDefault="002D4C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w:t>
      </w:r>
      <w:r w:rsidRPr="00E67AEB">
        <w:rPr>
          <w:lang w:val="sr-Cyrl-CS"/>
        </w:rPr>
        <w:t xml:space="preserve">број </w:t>
      </w:r>
      <w:r w:rsidR="00420571" w:rsidRPr="00E67AEB">
        <w:t>8/2020</w:t>
      </w:r>
      <w:r w:rsidR="002975A2" w:rsidRPr="00E67AEB">
        <w:rPr>
          <w:lang w:val="sr-Cyrl-CS"/>
        </w:rPr>
        <w:t xml:space="preserve"> су </w:t>
      </w:r>
      <w:r w:rsidR="00871A70" w:rsidRPr="00E67AEB">
        <w:rPr>
          <w:lang w:val="sr-Cyrl-CS"/>
        </w:rPr>
        <w:t>услуге</w:t>
      </w:r>
      <w:r w:rsidR="00CC348D" w:rsidRPr="009E5864">
        <w:rPr>
          <w:lang w:val="sr-Cyrl-CS"/>
        </w:rPr>
        <w:t>:</w:t>
      </w:r>
    </w:p>
    <w:p w:rsidR="00CC348D" w:rsidRPr="009E5864" w:rsidRDefault="00CC348D" w:rsidP="006F1CDC">
      <w:pPr>
        <w:ind w:left="360"/>
        <w:jc w:val="both"/>
        <w:rPr>
          <w:lang w:val="sr-Cyrl-CS"/>
        </w:rPr>
      </w:pPr>
    </w:p>
    <w:p w:rsidR="00C57B59" w:rsidRPr="00AB72DB" w:rsidRDefault="00420571" w:rsidP="006A775E">
      <w:pPr>
        <w:numPr>
          <w:ilvl w:val="0"/>
          <w:numId w:val="2"/>
        </w:numPr>
        <w:jc w:val="both"/>
        <w:rPr>
          <w:b/>
          <w:lang w:val="sr-Cyrl-CS"/>
        </w:rPr>
      </w:pPr>
      <w:r>
        <w:rPr>
          <w:b/>
        </w:rPr>
        <w:t>Електро услуге</w:t>
      </w:r>
    </w:p>
    <w:p w:rsidR="007D2C69" w:rsidRPr="00426DAD" w:rsidRDefault="007D2C69" w:rsidP="007D2C69">
      <w:pPr>
        <w:jc w:val="both"/>
        <w:rPr>
          <w:b/>
          <w:lang w:val="sr-Cyrl-CS"/>
        </w:rPr>
      </w:pPr>
    </w:p>
    <w:p w:rsidR="007D2C69" w:rsidRPr="00426DAD" w:rsidRDefault="007D2C69" w:rsidP="007D2C69">
      <w:pPr>
        <w:ind w:left="360"/>
        <w:jc w:val="both"/>
        <w:rPr>
          <w:lang w:val="sr-Cyrl-CS"/>
        </w:rPr>
      </w:pPr>
      <w:r w:rsidRPr="00426DAD">
        <w:rPr>
          <w:lang w:val="sr-Cyrl-CS"/>
        </w:rPr>
        <w:t>Ознака из општег речника набавке:</w:t>
      </w:r>
      <w:r w:rsidR="00420571">
        <w:rPr>
          <w:lang w:val="sr-Cyrl-CS"/>
        </w:rPr>
        <w:t xml:space="preserve"> </w:t>
      </w:r>
      <w:r w:rsidR="00420571">
        <w:t>500</w:t>
      </w:r>
      <w:r w:rsidR="00871A70">
        <w:t>0</w:t>
      </w:r>
      <w:r w:rsidR="00AB72DB" w:rsidRPr="005C7E00">
        <w:t xml:space="preserve">0000 – </w:t>
      </w:r>
      <w:r w:rsidR="00420571" w:rsidRPr="00420571">
        <w:t>Услуге одржавања и поправки.</w:t>
      </w:r>
    </w:p>
    <w:p w:rsidR="00CC348D" w:rsidRPr="00426DAD" w:rsidRDefault="00CC348D" w:rsidP="00CC348D">
      <w:pPr>
        <w:ind w:left="720"/>
        <w:jc w:val="both"/>
      </w:pPr>
    </w:p>
    <w:p w:rsidR="009E5864" w:rsidRPr="00426DAD" w:rsidRDefault="009E5864" w:rsidP="00CC348D">
      <w:pPr>
        <w:ind w:left="720"/>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5D3BD7" w:rsidRPr="00426DAD" w:rsidRDefault="005D3BD7" w:rsidP="005D3BD7">
      <w:pPr>
        <w:jc w:val="both"/>
        <w:rPr>
          <w:lang w:val="sr-Cyrl-CS"/>
        </w:rPr>
      </w:pPr>
      <w:r w:rsidRPr="00426DAD">
        <w:rPr>
          <w:lang w:val="sr-Cyrl-CS"/>
        </w:rPr>
        <w:t xml:space="preserve">Вредност оквирног споразума је: </w:t>
      </w:r>
    </w:p>
    <w:p w:rsidR="002A1985" w:rsidRPr="00426DAD" w:rsidRDefault="002A1985" w:rsidP="005D3BD7">
      <w:pPr>
        <w:jc w:val="both"/>
        <w:rPr>
          <w:lang w:val="sr-Cyrl-CS"/>
        </w:rPr>
      </w:pPr>
    </w:p>
    <w:p w:rsidR="00AD5CD2" w:rsidRPr="00AD5CD2" w:rsidRDefault="00420571" w:rsidP="002975A2">
      <w:pPr>
        <w:numPr>
          <w:ilvl w:val="0"/>
          <w:numId w:val="2"/>
        </w:numPr>
        <w:rPr>
          <w:b/>
          <w:bCs/>
          <w:i/>
          <w:sz w:val="20"/>
          <w:szCs w:val="20"/>
          <w:u w:val="single"/>
          <w:lang w:val="sr-Cyrl-CS"/>
        </w:rPr>
      </w:pPr>
      <w:r>
        <w:rPr>
          <w:b/>
        </w:rPr>
        <w:t>Електро услуге</w:t>
      </w:r>
      <w:r w:rsidR="00AB72DB" w:rsidRPr="00AD5CD2">
        <w:rPr>
          <w:b/>
        </w:rPr>
        <w:t>.................</w:t>
      </w:r>
      <w:r w:rsidR="00EE3D7F" w:rsidRPr="00AD5CD2">
        <w:rPr>
          <w:lang w:val="sr-Cyrl-CS"/>
        </w:rPr>
        <w:t>....</w:t>
      </w:r>
      <w:r w:rsidR="00A41C73" w:rsidRPr="00AD5CD2">
        <w:rPr>
          <w:lang w:val="sr-Cyrl-CS"/>
        </w:rPr>
        <w:t>..............</w:t>
      </w:r>
      <w:r w:rsidR="00EE3D7F" w:rsidRPr="00AD5CD2">
        <w:rPr>
          <w:lang w:val="sr-Cyrl-CS"/>
        </w:rPr>
        <w:t>...</w:t>
      </w:r>
      <w:r w:rsidR="005D3BD7" w:rsidRPr="00AD5CD2">
        <w:rPr>
          <w:lang w:val="sr-Cyrl-CS"/>
        </w:rPr>
        <w:t>.</w:t>
      </w:r>
      <w:r w:rsidR="002975A2">
        <w:t>1</w:t>
      </w:r>
      <w:r w:rsidR="00994597">
        <w:t>3</w:t>
      </w:r>
      <w:r w:rsidR="009959C5" w:rsidRPr="00426DAD">
        <w:t>.</w:t>
      </w:r>
      <w:r w:rsidR="00F03941" w:rsidRPr="00426DAD">
        <w:t>0</w:t>
      </w:r>
      <w:r w:rsidR="002A1985" w:rsidRPr="00426DAD">
        <w:t>0</w:t>
      </w:r>
      <w:r w:rsidR="002419E7" w:rsidRPr="00426DAD">
        <w:t>0</w:t>
      </w:r>
      <w:r w:rsidR="005D3BD7" w:rsidRPr="00426DAD">
        <w:t>.</w:t>
      </w:r>
      <w:r w:rsidR="005D3BD7" w:rsidRPr="00AD5CD2">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AD5CD2" w:rsidRPr="00AD5CD2" w:rsidRDefault="00AD5CD2" w:rsidP="00AD5CD2">
      <w:pPr>
        <w:jc w:val="right"/>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871A70">
        <w:rPr>
          <w:b/>
          <w:lang w:val="sr-Cyrl-CS"/>
        </w:rPr>
        <w:t>УСЛУГА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00871A70">
        <w:rPr>
          <w:b/>
          <w:lang w:val="sr-Cyrl-CS"/>
        </w:rPr>
        <w:t>ЗВРШЕЊА,</w:t>
      </w:r>
      <w:r w:rsidRPr="00861DF8">
        <w:rPr>
          <w:b/>
          <w:lang w:val="sr-Cyrl-CS"/>
        </w:rPr>
        <w:t xml:space="preserve"> МЕСТО </w:t>
      </w:r>
      <w:r w:rsidR="00B81CA0">
        <w:rPr>
          <w:b/>
          <w:lang w:val="sr-Cyrl-CS"/>
        </w:rPr>
        <w:t>И</w:t>
      </w:r>
      <w:r w:rsidR="00871A70">
        <w:rPr>
          <w:b/>
          <w:lang w:val="sr-Cyrl-CS"/>
        </w:rPr>
        <w:t>ЗВРШЕЊА</w:t>
      </w:r>
    </w:p>
    <w:p w:rsidR="00E90871" w:rsidRDefault="00E90871" w:rsidP="00972678">
      <w:pPr>
        <w:rPr>
          <w:sz w:val="20"/>
          <w:szCs w:val="20"/>
          <w:lang w:val="sr-Cyrl-CS"/>
        </w:rPr>
      </w:pPr>
    </w:p>
    <w:p w:rsidR="00AB72DB" w:rsidRPr="0033510A" w:rsidRDefault="00AB72DB" w:rsidP="00AB72DB">
      <w:pPr>
        <w:jc w:val="both"/>
        <w:rPr>
          <w:lang w:val="sr-Cyrl-CS"/>
        </w:rPr>
      </w:pPr>
    </w:p>
    <w:p w:rsidR="00AD5CD2" w:rsidRPr="000948AB" w:rsidRDefault="00AD5CD2" w:rsidP="002975A2">
      <w:pPr>
        <w:ind w:left="1440" w:hanging="2007"/>
        <w:jc w:val="center"/>
        <w:rPr>
          <w:b/>
          <w:color w:val="000000" w:themeColor="text1"/>
          <w:lang w:val="sr-Cyrl-CS"/>
        </w:rPr>
      </w:pPr>
      <w:r w:rsidRPr="000948AB">
        <w:rPr>
          <w:b/>
          <w:color w:val="000000" w:themeColor="text1"/>
          <w:lang w:val="sr-Cyrl-CS"/>
        </w:rPr>
        <w:t>ТЕХНИЧКА СПЕЦИФИКАЦИЈА</w:t>
      </w:r>
    </w:p>
    <w:p w:rsidR="000948AB" w:rsidRPr="000948AB" w:rsidRDefault="000948AB" w:rsidP="002975A2">
      <w:pPr>
        <w:ind w:left="1440" w:hanging="2007"/>
        <w:jc w:val="center"/>
        <w:rPr>
          <w:b/>
          <w:color w:val="000000" w:themeColor="text1"/>
          <w:lang w:val="sr-Cyrl-CS"/>
        </w:rPr>
      </w:pPr>
    </w:p>
    <w:p w:rsidR="000948AB" w:rsidRPr="000948AB" w:rsidRDefault="00420571" w:rsidP="002975A2">
      <w:pPr>
        <w:ind w:left="1440" w:hanging="2007"/>
        <w:jc w:val="center"/>
        <w:rPr>
          <w:b/>
          <w:color w:val="000000" w:themeColor="text1"/>
          <w:lang w:val="sr-Cyrl-CS"/>
        </w:rPr>
      </w:pPr>
      <w:r>
        <w:rPr>
          <w:b/>
          <w:color w:val="000000" w:themeColor="text1"/>
          <w:lang w:val="sr-Cyrl-CS"/>
        </w:rPr>
        <w:t>ЕЛЕКТРО УСЛУГЕ</w:t>
      </w:r>
    </w:p>
    <w:p w:rsidR="002975A2" w:rsidRPr="00AD5CD2" w:rsidRDefault="002975A2" w:rsidP="002975A2">
      <w:pPr>
        <w:ind w:left="1440" w:hanging="2007"/>
        <w:jc w:val="center"/>
        <w:rPr>
          <w:b/>
          <w:color w:val="000000" w:themeColor="text1"/>
          <w:sz w:val="22"/>
          <w:szCs w:val="22"/>
          <w:lang w:val="sr-Cyrl-CS"/>
        </w:rPr>
      </w:pPr>
    </w:p>
    <w:tbl>
      <w:tblPr>
        <w:tblW w:w="10710" w:type="dxa"/>
        <w:tblInd w:w="-432" w:type="dxa"/>
        <w:tblLayout w:type="fixed"/>
        <w:tblLook w:val="04A0"/>
      </w:tblPr>
      <w:tblGrid>
        <w:gridCol w:w="671"/>
        <w:gridCol w:w="5047"/>
        <w:gridCol w:w="672"/>
        <w:gridCol w:w="990"/>
        <w:gridCol w:w="1350"/>
        <w:gridCol w:w="1980"/>
      </w:tblGrid>
      <w:tr w:rsidR="00C36D40" w:rsidRPr="00362184" w:rsidTr="00362184">
        <w:trPr>
          <w:trHeight w:val="420"/>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D40" w:rsidRPr="00362184" w:rsidRDefault="00C36D40" w:rsidP="00C36D40">
            <w:pPr>
              <w:jc w:val="center"/>
              <w:rPr>
                <w:b/>
                <w:sz w:val="22"/>
                <w:szCs w:val="22"/>
              </w:rPr>
            </w:pPr>
            <w:r w:rsidRPr="00362184">
              <w:rPr>
                <w:b/>
                <w:sz w:val="22"/>
                <w:szCs w:val="22"/>
              </w:rPr>
              <w:t>Р.бр.</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rsidR="00C36D40" w:rsidRPr="00362184" w:rsidRDefault="00C36D40" w:rsidP="00C36D40">
            <w:pPr>
              <w:jc w:val="center"/>
              <w:rPr>
                <w:b/>
                <w:bCs/>
                <w:sz w:val="22"/>
                <w:szCs w:val="22"/>
              </w:rPr>
            </w:pPr>
            <w:r w:rsidRPr="00362184">
              <w:rPr>
                <w:b/>
                <w:bCs/>
                <w:sz w:val="22"/>
                <w:szCs w:val="22"/>
              </w:rPr>
              <w:t>Опис</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C36D40" w:rsidRPr="00362184" w:rsidRDefault="00C36D40" w:rsidP="00C36D40">
            <w:pPr>
              <w:jc w:val="center"/>
              <w:rPr>
                <w:b/>
                <w:sz w:val="22"/>
                <w:szCs w:val="22"/>
              </w:rPr>
            </w:pPr>
            <w:r w:rsidRPr="00362184">
              <w:rPr>
                <w:b/>
                <w:sz w:val="22"/>
                <w:szCs w:val="22"/>
              </w:rPr>
              <w:t>Јед. мере</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36D40" w:rsidRPr="00362184" w:rsidRDefault="00C36D40" w:rsidP="00C36D40">
            <w:pPr>
              <w:jc w:val="center"/>
              <w:rPr>
                <w:b/>
                <w:sz w:val="22"/>
                <w:szCs w:val="22"/>
              </w:rPr>
            </w:pPr>
            <w:r w:rsidRPr="00362184">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36D40" w:rsidRPr="00362184" w:rsidRDefault="00C36D40" w:rsidP="00C36D40">
            <w:pPr>
              <w:jc w:val="center"/>
              <w:rPr>
                <w:b/>
                <w:sz w:val="22"/>
                <w:szCs w:val="22"/>
              </w:rPr>
            </w:pPr>
            <w:r w:rsidRPr="00362184">
              <w:rPr>
                <w:b/>
                <w:sz w:val="22"/>
                <w:szCs w:val="22"/>
              </w:rPr>
              <w:t>Јединична цена без пдв-а</w:t>
            </w:r>
          </w:p>
        </w:tc>
        <w:tc>
          <w:tcPr>
            <w:tcW w:w="1980" w:type="dxa"/>
            <w:tcBorders>
              <w:top w:val="single" w:sz="4" w:space="0" w:color="auto"/>
              <w:left w:val="nil"/>
              <w:bottom w:val="single" w:sz="4" w:space="0" w:color="auto"/>
              <w:right w:val="single" w:sz="4" w:space="0" w:color="auto"/>
            </w:tcBorders>
            <w:vAlign w:val="center"/>
          </w:tcPr>
          <w:p w:rsidR="00C36D40" w:rsidRPr="00362184" w:rsidRDefault="00C36D40" w:rsidP="00C36D40">
            <w:pPr>
              <w:jc w:val="center"/>
              <w:rPr>
                <w:b/>
                <w:sz w:val="22"/>
                <w:szCs w:val="22"/>
              </w:rPr>
            </w:pPr>
            <w:r w:rsidRPr="00362184">
              <w:rPr>
                <w:b/>
                <w:sz w:val="22"/>
                <w:szCs w:val="22"/>
              </w:rPr>
              <w:t>Укупно без пдв-а</w:t>
            </w:r>
          </w:p>
        </w:tc>
      </w:tr>
      <w:tr w:rsidR="00C36D40" w:rsidRPr="00C36D40" w:rsidTr="00362184">
        <w:trPr>
          <w:trHeight w:val="696"/>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Ручни ископ земље II катег. за темеље објеката и ровова ширине 1-2м дубине до 2м; 1м3 и одвоз вишка земље на депонију</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м3</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60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2</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Затрпавање рова земљом из ископа (ручног и машинског) са набијањем у слојевима од 20cm; 1м3</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м3</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5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3</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Машинско подбушивање машином извођача радова пречника до ф110мм. Цена укључује и рад машине.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696"/>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4</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Ручни ископ земље за II кат.за радне ровове  ширине 1-2м дубине до 2м 1,8м3 са одбацивањем земље у страну</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5</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Ручно подбушивање до 3м дужине и 1м дубине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6</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Ручно подбушивање преко 3м дужине и 1м дубине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138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7</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Демонтажа хаварисаног стуба и одношење делова у магацински простор, преспајање стубног места тј. довођење (околних стубова) ЈО у функционално стање, уређење и електромеханичко обезбеђење простора и заштита каблова и прикључне плоче  (све у року 12 Ч)</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8</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проводника ЈО на мрежи SKS - 1 поље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9</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проводника ЈО на мрежи AlČe - 1 поље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10</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проводника ЈО на мрежи PVC - 1 поље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11</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Локализација   деонице  кабла  у квару</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12</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Развезивање стуба са поновним повезивањем</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13</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уземљења стуба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528"/>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14</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Монтажа кабловскх папучица на крају жиле кабла (по стубу)</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15</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Монтажа спојнице на кабловима  ЈО</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16</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неисправног кабла ЈО између два стуба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17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17</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неисправног кабла ЈО између ТС и ССРО</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18</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СТУБА ЈО  4,5m на постојећим анкерима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19</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СТУБА ЈО  9,5m на постојећим анкерима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20</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Уградња армиранобетонског стуба 9-11м</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21</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светиљке на дрвеним, бетонским, и ЧРС</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22</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светиљке на СТУБУ ЈО од 8м до 11 м</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23</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светиљке на стубу ЈО од 3,5м до 5,5м</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24</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светиљке на фасади зграде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lastRenderedPageBreak/>
              <w:t>25</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поклопца на стубу ЈО</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26</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изолационе плоче RPO-4</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197"/>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27</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успонског вода од RPO плоче до светиљке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28</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Уградња фото релеа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29</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фото релеа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30</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Уградња комплетног  ССРО ЈО</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31</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ножастих осигурача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32</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патрона осигурача - УЗ</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33</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прекидача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34</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разводног ормара ЕВ1</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35</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склопке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36</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постоља УЗ осигурача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528"/>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37</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аутоматског осигурача у ССРОЈО или блоку ЈО</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38</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Системска замена сијалица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39</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грла Е27</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40</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грла Е40</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41</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сијалице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42</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предспојних справа у светиљци (компл.)</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43</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осигурача ФРА у светиљци</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44</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заштитног стакала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528"/>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45</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 уградња аутоматског осигурача у светиљци</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46</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предспојне справе у стубу ЈО</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47</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осигурача ФРА у стубу ЈО</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48</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Монтажа рефлектора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49</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Ремонт светиљки у радионици</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528"/>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50</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Израда инсталације по фасади објеката (по рефлектору)</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51</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носача рефлектoра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52</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Замена рефлектора</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528"/>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53</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Ожичење - шемирање ССРО ЈО са уградњом опреме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528"/>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54</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Демонтажа постојећег и монтажа новог ССРО ЈО на припремљено постоље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528"/>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55</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Сат рада за ненормиране послове КВ радника електро струке</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нчас</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1320"/>
        </w:trPr>
        <w:tc>
          <w:tcPr>
            <w:tcW w:w="6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C36D40" w:rsidRPr="00C36D40" w:rsidRDefault="00C36D40" w:rsidP="00C36D40">
            <w:pPr>
              <w:jc w:val="center"/>
              <w:rPr>
                <w:sz w:val="22"/>
                <w:szCs w:val="22"/>
              </w:rPr>
            </w:pPr>
            <w:r w:rsidRPr="00C36D40">
              <w:rPr>
                <w:sz w:val="22"/>
                <w:szCs w:val="22"/>
              </w:rPr>
              <w:t>56</w:t>
            </w:r>
          </w:p>
        </w:tc>
        <w:tc>
          <w:tcPr>
            <w:tcW w:w="5047" w:type="dxa"/>
            <w:tcBorders>
              <w:top w:val="single" w:sz="4" w:space="0" w:color="auto"/>
              <w:left w:val="nil"/>
              <w:bottom w:val="single" w:sz="4" w:space="0" w:color="auto"/>
              <w:right w:val="single" w:sz="4" w:space="0" w:color="auto"/>
            </w:tcBorders>
            <w:shd w:val="clear" w:color="000000" w:fill="auto"/>
            <w:vAlign w:val="center"/>
            <w:hideMark/>
          </w:tcPr>
          <w:p w:rsidR="00C36D40" w:rsidRPr="00C36D40" w:rsidRDefault="00C36D40" w:rsidP="00C36D40">
            <w:pPr>
              <w:rPr>
                <w:sz w:val="22"/>
                <w:szCs w:val="22"/>
              </w:rPr>
            </w:pPr>
            <w:r w:rsidRPr="00C36D40">
              <w:rPr>
                <w:sz w:val="22"/>
                <w:szCs w:val="22"/>
              </w:rPr>
              <w:t>Контрола укључења и искључења јавног осветљења, преглед стања мреже, са потребним интервенцијама - обухвата хитне интервенције и рад ноћу (обрачун по сату рада КВ радника електро струке )</w:t>
            </w:r>
          </w:p>
        </w:tc>
        <w:tc>
          <w:tcPr>
            <w:tcW w:w="672" w:type="dxa"/>
            <w:tcBorders>
              <w:top w:val="single" w:sz="4" w:space="0" w:color="auto"/>
              <w:left w:val="nil"/>
              <w:bottom w:val="single" w:sz="4" w:space="0" w:color="auto"/>
              <w:right w:val="single" w:sz="4" w:space="0" w:color="auto"/>
            </w:tcBorders>
            <w:shd w:val="clear" w:color="000000" w:fill="auto"/>
            <w:vAlign w:val="center"/>
            <w:hideMark/>
          </w:tcPr>
          <w:p w:rsidR="00C36D40" w:rsidRPr="00C36D40" w:rsidRDefault="00C36D40" w:rsidP="00C36D40">
            <w:pPr>
              <w:jc w:val="center"/>
              <w:rPr>
                <w:sz w:val="22"/>
                <w:szCs w:val="22"/>
              </w:rPr>
            </w:pPr>
            <w:r w:rsidRPr="00C36D40">
              <w:rPr>
                <w:sz w:val="22"/>
                <w:szCs w:val="22"/>
              </w:rPr>
              <w:t>нчас</w:t>
            </w:r>
          </w:p>
        </w:tc>
        <w:tc>
          <w:tcPr>
            <w:tcW w:w="990" w:type="dxa"/>
            <w:tcBorders>
              <w:top w:val="single" w:sz="4" w:space="0" w:color="auto"/>
              <w:left w:val="nil"/>
              <w:bottom w:val="single" w:sz="4" w:space="0" w:color="auto"/>
              <w:right w:val="single" w:sz="4" w:space="0" w:color="auto"/>
            </w:tcBorders>
            <w:shd w:val="clear" w:color="000000"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single" w:sz="4" w:space="0" w:color="auto"/>
              <w:left w:val="nil"/>
              <w:bottom w:val="single" w:sz="4" w:space="0" w:color="auto"/>
              <w:right w:val="single" w:sz="4" w:space="0" w:color="auto"/>
            </w:tcBorders>
            <w:shd w:val="clear" w:color="000000" w:fill="auto"/>
            <w:noWrap/>
            <w:vAlign w:val="center"/>
            <w:hideMark/>
          </w:tcPr>
          <w:p w:rsidR="00C36D40" w:rsidRPr="00C36D40" w:rsidRDefault="00C36D40" w:rsidP="00C36D40">
            <w:pPr>
              <w:jc w:val="center"/>
              <w:rPr>
                <w:sz w:val="22"/>
                <w:szCs w:val="22"/>
              </w:rPr>
            </w:pPr>
          </w:p>
        </w:tc>
        <w:tc>
          <w:tcPr>
            <w:tcW w:w="1980" w:type="dxa"/>
            <w:tcBorders>
              <w:top w:val="single" w:sz="4" w:space="0" w:color="auto"/>
              <w:left w:val="nil"/>
              <w:bottom w:val="single" w:sz="4" w:space="0" w:color="auto"/>
              <w:right w:val="single" w:sz="4" w:space="0" w:color="auto"/>
            </w:tcBorders>
            <w:shd w:val="clear" w:color="000000" w:fill="auto"/>
            <w:vAlign w:val="center"/>
          </w:tcPr>
          <w:p w:rsidR="00C36D40" w:rsidRPr="00C36D40" w:rsidRDefault="00C36D40" w:rsidP="00C36D40">
            <w:pPr>
              <w:jc w:val="center"/>
              <w:rPr>
                <w:sz w:val="22"/>
                <w:szCs w:val="22"/>
              </w:rPr>
            </w:pPr>
          </w:p>
        </w:tc>
      </w:tr>
      <w:tr w:rsidR="00C36D40" w:rsidRPr="00C36D40" w:rsidTr="00362184">
        <w:trPr>
          <w:trHeight w:val="1320"/>
        </w:trPr>
        <w:tc>
          <w:tcPr>
            <w:tcW w:w="6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C36D40" w:rsidRPr="00C36D40" w:rsidRDefault="00C36D40" w:rsidP="00C36D40">
            <w:pPr>
              <w:jc w:val="center"/>
              <w:rPr>
                <w:sz w:val="22"/>
                <w:szCs w:val="22"/>
              </w:rPr>
            </w:pPr>
            <w:r w:rsidRPr="00C36D40">
              <w:rPr>
                <w:sz w:val="22"/>
                <w:szCs w:val="22"/>
              </w:rPr>
              <w:t>57</w:t>
            </w:r>
          </w:p>
        </w:tc>
        <w:tc>
          <w:tcPr>
            <w:tcW w:w="5047" w:type="dxa"/>
            <w:tcBorders>
              <w:top w:val="single" w:sz="4" w:space="0" w:color="auto"/>
              <w:left w:val="nil"/>
              <w:bottom w:val="single" w:sz="4" w:space="0" w:color="auto"/>
              <w:right w:val="single" w:sz="4" w:space="0" w:color="auto"/>
            </w:tcBorders>
            <w:shd w:val="clear" w:color="000000" w:fill="auto"/>
            <w:vAlign w:val="center"/>
            <w:hideMark/>
          </w:tcPr>
          <w:p w:rsidR="00C36D40" w:rsidRPr="00C36D40" w:rsidRDefault="00C36D40" w:rsidP="00C36D40">
            <w:pPr>
              <w:rPr>
                <w:sz w:val="22"/>
                <w:szCs w:val="22"/>
              </w:rPr>
            </w:pPr>
            <w:r w:rsidRPr="00C36D40">
              <w:rPr>
                <w:sz w:val="22"/>
                <w:szCs w:val="22"/>
              </w:rPr>
              <w:t>Ручно укључење и искључење ЈО - проблеми услед недостатка у раду РТК, услед прослеђивања импулса и сл. - обухвата хитне интервенције и рад ноћу (обрачун по сату рада КВ радника електро струке )</w:t>
            </w:r>
          </w:p>
        </w:tc>
        <w:tc>
          <w:tcPr>
            <w:tcW w:w="672" w:type="dxa"/>
            <w:tcBorders>
              <w:top w:val="single" w:sz="4" w:space="0" w:color="auto"/>
              <w:left w:val="nil"/>
              <w:bottom w:val="single" w:sz="4" w:space="0" w:color="auto"/>
              <w:right w:val="single" w:sz="4" w:space="0" w:color="auto"/>
            </w:tcBorders>
            <w:shd w:val="clear" w:color="000000" w:fill="auto"/>
            <w:vAlign w:val="center"/>
            <w:hideMark/>
          </w:tcPr>
          <w:p w:rsidR="00C36D40" w:rsidRPr="00C36D40" w:rsidRDefault="00C36D40" w:rsidP="00C36D40">
            <w:pPr>
              <w:jc w:val="center"/>
              <w:rPr>
                <w:sz w:val="22"/>
                <w:szCs w:val="22"/>
              </w:rPr>
            </w:pPr>
            <w:r w:rsidRPr="00C36D40">
              <w:rPr>
                <w:sz w:val="22"/>
                <w:szCs w:val="22"/>
              </w:rPr>
              <w:t>нчас</w:t>
            </w:r>
          </w:p>
        </w:tc>
        <w:tc>
          <w:tcPr>
            <w:tcW w:w="990" w:type="dxa"/>
            <w:tcBorders>
              <w:top w:val="single" w:sz="4" w:space="0" w:color="auto"/>
              <w:left w:val="nil"/>
              <w:bottom w:val="single" w:sz="4" w:space="0" w:color="auto"/>
              <w:right w:val="single" w:sz="4" w:space="0" w:color="auto"/>
            </w:tcBorders>
            <w:shd w:val="clear" w:color="000000"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single" w:sz="4" w:space="0" w:color="auto"/>
              <w:left w:val="nil"/>
              <w:bottom w:val="single" w:sz="4" w:space="0" w:color="auto"/>
              <w:right w:val="single" w:sz="4" w:space="0" w:color="auto"/>
            </w:tcBorders>
            <w:shd w:val="clear" w:color="000000" w:fill="auto"/>
            <w:noWrap/>
            <w:vAlign w:val="center"/>
            <w:hideMark/>
          </w:tcPr>
          <w:p w:rsidR="00C36D40" w:rsidRPr="00C36D40" w:rsidRDefault="00C36D40" w:rsidP="00C36D40">
            <w:pPr>
              <w:jc w:val="center"/>
              <w:rPr>
                <w:sz w:val="22"/>
                <w:szCs w:val="22"/>
              </w:rPr>
            </w:pPr>
          </w:p>
        </w:tc>
        <w:tc>
          <w:tcPr>
            <w:tcW w:w="1980" w:type="dxa"/>
            <w:tcBorders>
              <w:top w:val="single" w:sz="4" w:space="0" w:color="auto"/>
              <w:left w:val="nil"/>
              <w:bottom w:val="single" w:sz="4" w:space="0" w:color="auto"/>
              <w:right w:val="single" w:sz="4" w:space="0" w:color="auto"/>
            </w:tcBorders>
            <w:shd w:val="clear" w:color="000000" w:fill="auto"/>
            <w:vAlign w:val="center"/>
          </w:tcPr>
          <w:p w:rsidR="00C36D40" w:rsidRPr="00C36D40" w:rsidRDefault="00C36D40" w:rsidP="00C36D40">
            <w:pPr>
              <w:jc w:val="center"/>
              <w:rPr>
                <w:sz w:val="22"/>
                <w:szCs w:val="22"/>
              </w:rPr>
            </w:pPr>
          </w:p>
        </w:tc>
      </w:tr>
      <w:tr w:rsidR="00C36D40" w:rsidRPr="00C36D40" w:rsidTr="00362184">
        <w:trPr>
          <w:trHeight w:val="17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58</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Ангажовање возила са хидрауличном платформом</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час</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7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59</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Полагање каблова 3-4x1,5 mm² за инсталације, делом по регалу, делом у бужиру кроз шупље зидове а делом под малтер</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7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60</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Полагање каблова 3-5x2,5 mm² за инсталације, делом по регалу, делом у бужиру кроз шупље зидове а делом под малтер</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7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lastRenderedPageBreak/>
              <w:t>61</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Полагање каблова  5x6-16 mm² за напајање делом по регалу, делом у бужиру кроз шупље зидове а делом под малтер</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48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62</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Монтажа HF PVC цеви промера 16mm делом у зид, делом изнад спуштеног плафона, делом у под</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143"/>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63</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Монтажа HF PVC цеви промера 23mm делом у зид, делом изнад спуштеног плафона, делом у под</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528"/>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64</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Постављање кабловских регала изнад спуштеног плафона или на зид PNK200</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65</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Монтажа ПОК каналица димензија 25x25 мм</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66</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Монтажа ПОК каналица димензија 40x40 мм</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26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67</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Монтажа ПОК каналица димензија 60x40 мм</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7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68</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Полагање увлачењем у цеви или по регалу проводника JH(ST)H 2x2x0,6mm, UTP LSOH cat6, RG-6U и сл.</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7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69</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Монтажа и повезивање светиљки за унутрашње осветљење, уградних и надградних (ЛЕД панели, плафоњере, паник светиљке и сл.)</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53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70</w:t>
            </w:r>
          </w:p>
        </w:tc>
        <w:tc>
          <w:tcPr>
            <w:tcW w:w="5047"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Монтажа модуларних утичница 2М комплет дозна, прирубница и маска са увезивањем (монофазна, трофазна, монофазна са поклопцем и сл.)</w:t>
            </w:r>
          </w:p>
        </w:tc>
        <w:tc>
          <w:tcPr>
            <w:tcW w:w="672"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nil"/>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nil"/>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792"/>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71</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rsidR="00C36D40" w:rsidRPr="00C36D40" w:rsidRDefault="00C36D40" w:rsidP="00C36D40">
            <w:pPr>
              <w:rPr>
                <w:sz w:val="22"/>
                <w:szCs w:val="22"/>
              </w:rPr>
            </w:pPr>
            <w:r w:rsidRPr="00C36D40">
              <w:rPr>
                <w:sz w:val="22"/>
                <w:szCs w:val="22"/>
              </w:rPr>
              <w:t>Монтажа модуларних прекидача 2М комплет дозна, прирубница и маска са увезивањем (обични, серијски, наизменични и сл.)</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C36D40" w:rsidRPr="00C36D40" w:rsidRDefault="00C36D40" w:rsidP="00C36D40">
            <w:pPr>
              <w:jc w:val="center"/>
              <w:rPr>
                <w:sz w:val="22"/>
                <w:szCs w:val="22"/>
              </w:rPr>
            </w:pPr>
            <w:r w:rsidRPr="00C36D40">
              <w:rPr>
                <w:sz w:val="22"/>
                <w:szCs w:val="22"/>
              </w:rPr>
              <w:t>ком</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r w:rsidRPr="00C36D40">
              <w:rPr>
                <w:sz w:val="22"/>
                <w:szCs w:val="22"/>
              </w:rPr>
              <w:t>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C36D40" w:rsidRPr="00C36D40" w:rsidRDefault="00C36D40" w:rsidP="00C36D40">
            <w:pPr>
              <w:jc w:val="center"/>
              <w:rPr>
                <w:sz w:val="22"/>
                <w:szCs w:val="22"/>
              </w:rPr>
            </w:pPr>
          </w:p>
        </w:tc>
        <w:tc>
          <w:tcPr>
            <w:tcW w:w="1980" w:type="dxa"/>
            <w:tcBorders>
              <w:top w:val="single" w:sz="4" w:space="0" w:color="auto"/>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r w:rsidR="00C36D40" w:rsidRPr="00C36D40" w:rsidTr="00362184">
        <w:trPr>
          <w:trHeight w:val="161"/>
        </w:trPr>
        <w:tc>
          <w:tcPr>
            <w:tcW w:w="87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6D40" w:rsidRPr="00C36D40" w:rsidRDefault="00C36D40" w:rsidP="00C36D40">
            <w:pPr>
              <w:jc w:val="right"/>
              <w:rPr>
                <w:sz w:val="22"/>
                <w:szCs w:val="22"/>
              </w:rPr>
            </w:pPr>
            <w:r>
              <w:rPr>
                <w:sz w:val="22"/>
                <w:szCs w:val="22"/>
              </w:rPr>
              <w:t>УКУПНО:</w:t>
            </w:r>
          </w:p>
        </w:tc>
        <w:tc>
          <w:tcPr>
            <w:tcW w:w="1980" w:type="dxa"/>
            <w:tcBorders>
              <w:top w:val="single" w:sz="4" w:space="0" w:color="auto"/>
              <w:left w:val="nil"/>
              <w:bottom w:val="single" w:sz="4" w:space="0" w:color="auto"/>
              <w:right w:val="single" w:sz="4" w:space="0" w:color="auto"/>
            </w:tcBorders>
            <w:vAlign w:val="center"/>
          </w:tcPr>
          <w:p w:rsidR="00C36D40" w:rsidRPr="00C36D40" w:rsidRDefault="00C36D40" w:rsidP="00C36D40">
            <w:pPr>
              <w:jc w:val="center"/>
              <w:rPr>
                <w:sz w:val="22"/>
                <w:szCs w:val="22"/>
              </w:rPr>
            </w:pPr>
          </w:p>
        </w:tc>
      </w:tr>
    </w:tbl>
    <w:p w:rsidR="000948AB" w:rsidRDefault="000948AB" w:rsidP="00AB72DB">
      <w:pPr>
        <w:jc w:val="both"/>
        <w:rPr>
          <w:color w:val="000000" w:themeColor="text1"/>
          <w:lang w:val="sr-Cyrl-CS"/>
        </w:rPr>
      </w:pPr>
    </w:p>
    <w:p w:rsidR="00571981" w:rsidRDefault="00571981" w:rsidP="00AB72DB">
      <w:pPr>
        <w:jc w:val="both"/>
        <w:rPr>
          <w:color w:val="000000" w:themeColor="text1"/>
          <w:lang w:val="sr-Cyrl-CS"/>
        </w:rPr>
      </w:pPr>
    </w:p>
    <w:p w:rsidR="00571981" w:rsidRDefault="00571981" w:rsidP="00AB72DB">
      <w:pPr>
        <w:jc w:val="both"/>
        <w:rPr>
          <w:color w:val="000000" w:themeColor="text1"/>
          <w:lang w:val="sr-Cyrl-CS"/>
        </w:rPr>
      </w:pP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Default="00F37CE3" w:rsidP="00F37CE3">
      <w:pPr>
        <w:pStyle w:val="ListParagraph"/>
        <w:ind w:left="1080"/>
        <w:jc w:val="both"/>
        <w:rPr>
          <w:lang w:val="ru-RU"/>
        </w:rPr>
      </w:pPr>
    </w:p>
    <w:p w:rsidR="00AD5CD2" w:rsidRPr="00C6273B" w:rsidRDefault="00AD5CD2" w:rsidP="00C6273B">
      <w:pPr>
        <w:jc w:val="both"/>
        <w:rPr>
          <w:lang w:val="en-GB"/>
        </w:rPr>
      </w:pPr>
    </w:p>
    <w:p w:rsidR="00AD5CD2" w:rsidRPr="00F37CE3" w:rsidRDefault="00AD5CD2" w:rsidP="00F37CE3">
      <w:pPr>
        <w:pStyle w:val="ListParagraph"/>
        <w:ind w:left="1080"/>
        <w:jc w:val="both"/>
        <w:rPr>
          <w:lang w:val="ru-RU"/>
        </w:rPr>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2737D4">
        <w:rPr>
          <w:b w:val="0"/>
          <w:lang w:val="sr-Cyrl-CS"/>
        </w:rPr>
        <w:t>едности оквирног споразума од</w:t>
      </w:r>
      <w:r w:rsidR="00C6273B">
        <w:rPr>
          <w:b w:val="0"/>
          <w:lang w:val="sr-Cyrl-CS"/>
        </w:rPr>
        <w:t xml:space="preserve"> </w:t>
      </w:r>
      <w:r w:rsidR="002737D4">
        <w:rPr>
          <w:b w:val="0"/>
          <w:lang w:val="en-GB"/>
        </w:rPr>
        <w:t>13.000.000,00</w:t>
      </w:r>
      <w:r w:rsidRPr="00F37CE3">
        <w:rPr>
          <w:b w:val="0"/>
          <w:lang w:val="sr-Cyrl-CS"/>
        </w:rPr>
        <w:t xml:space="preserve"> динара</w:t>
      </w:r>
      <w:r w:rsidR="00221182">
        <w:rPr>
          <w:b w:val="0"/>
          <w:lang w:val="sr-Cyrl-CS"/>
        </w:rPr>
        <w:t>.</w:t>
      </w:r>
    </w:p>
    <w:p w:rsidR="00F37CE3" w:rsidRDefault="00F37CE3"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567074" w:rsidRPr="00AC6EAE" w:rsidRDefault="00567074" w:rsidP="00C6273B">
      <w:pPr>
        <w:jc w:val="right"/>
        <w:rPr>
          <w:b/>
          <w:sz w:val="22"/>
          <w:szCs w:val="22"/>
        </w:rPr>
      </w:pPr>
    </w:p>
    <w:p w:rsidR="00951367" w:rsidRPr="00B009E4" w:rsidRDefault="00951367" w:rsidP="006A0791">
      <w:pPr>
        <w:sectPr w:rsidR="00951367" w:rsidRPr="00B009E4" w:rsidSect="006B3965">
          <w:headerReference w:type="default" r:id="rId10"/>
          <w:footerReference w:type="default" r:id="rId11"/>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Pr="00640405"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40405" w:rsidRDefault="00640405" w:rsidP="00640405">
      <w:pPr>
        <w:ind w:left="1800"/>
        <w:jc w:val="both"/>
        <w:rPr>
          <w:lang w:val="sr-Cyrl-CS"/>
        </w:rPr>
      </w:pP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513581" w:rsidP="00FB5836">
      <w:pPr>
        <w:ind w:left="1440"/>
        <w:rPr>
          <w:lang w:val="sr-Cyrl-CS"/>
        </w:rPr>
      </w:pPr>
      <w:r>
        <w:rPr>
          <w:lang w:val="sr-Cyrl-CS"/>
        </w:rPr>
        <w:t>Д</w:t>
      </w:r>
      <w:r w:rsidR="00674D07" w:rsidRPr="00FB5836">
        <w:rPr>
          <w:lang w:val="sr-Cyrl-CS"/>
        </w:rPr>
        <w:t xml:space="preserve">а понуђач у задњих </w:t>
      </w:r>
      <w:r w:rsidR="00221182">
        <w:rPr>
          <w:lang w:val="sr-Cyrl-CS"/>
        </w:rPr>
        <w:t>12 (</w:t>
      </w:r>
      <w:r w:rsidR="00674D07" w:rsidRPr="00FB5836">
        <w:rPr>
          <w:lang w:val="sr-Cyrl-CS"/>
        </w:rPr>
        <w:t>дванаест</w:t>
      </w:r>
      <w:r w:rsidR="00221182">
        <w:rPr>
          <w:lang w:val="sr-Cyrl-CS"/>
        </w:rPr>
        <w:t>)</w:t>
      </w:r>
      <w:r w:rsidR="00674D07" w:rsidRPr="00FB5836">
        <w:rPr>
          <w:lang w:val="sr-Cyrl-CS"/>
        </w:rPr>
        <w:t xml:space="preserve"> месеци који претходе месецу објављивања позива за подношење понуда на Порталу јавних набавки није био неликвидан</w:t>
      </w:r>
      <w:r w:rsidR="00FF3A2E">
        <w:rPr>
          <w:lang w:val="sr-Cyrl-CS"/>
        </w:rPr>
        <w:t xml:space="preserve"> дуже од десет дана.</w:t>
      </w:r>
    </w:p>
    <w:p w:rsidR="00445F69" w:rsidRPr="00FB5836"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FB5836" w:rsidRPr="00E7388B" w:rsidRDefault="00946B57" w:rsidP="00FB5836">
      <w:pPr>
        <w:ind w:left="1440"/>
        <w:jc w:val="both"/>
        <w:rPr>
          <w:color w:val="000000" w:themeColor="text1"/>
          <w:lang w:val="sr-Cyrl-CS" w:eastAsia="sr-Latn-CS"/>
        </w:rPr>
      </w:pPr>
      <w:r w:rsidRPr="00E7388B">
        <w:rPr>
          <w:color w:val="000000" w:themeColor="text1"/>
          <w:lang w:val="sr-Cyrl-CS" w:eastAsia="sr-Latn-CS"/>
        </w:rPr>
        <w:t>Да је понуђач</w:t>
      </w:r>
      <w:r w:rsidRPr="00E7388B">
        <w:rPr>
          <w:color w:val="000000" w:themeColor="text1"/>
          <w:lang w:eastAsia="sr-Latn-CS"/>
        </w:rPr>
        <w:t xml:space="preserve"> у претходној години </w:t>
      </w:r>
      <w:r w:rsidRPr="00E7388B">
        <w:rPr>
          <w:color w:val="000000" w:themeColor="text1"/>
          <w:lang w:val="sr-Cyrl-CS" w:eastAsia="sr-Latn-CS"/>
        </w:rPr>
        <w:t xml:space="preserve">(2019. години) </w:t>
      </w:r>
      <w:r w:rsidR="00513581" w:rsidRPr="00E7388B">
        <w:rPr>
          <w:color w:val="000000" w:themeColor="text1"/>
          <w:lang w:val="sr-Cyrl-CS"/>
        </w:rPr>
        <w:t xml:space="preserve">извршио </w:t>
      </w:r>
      <w:r w:rsidR="0018706F" w:rsidRPr="00E7388B">
        <w:rPr>
          <w:color w:val="000000" w:themeColor="text1"/>
          <w:lang w:val="sr-Cyrl-CS"/>
        </w:rPr>
        <w:t xml:space="preserve">електро </w:t>
      </w:r>
      <w:r w:rsidR="00814E52" w:rsidRPr="00E7388B">
        <w:rPr>
          <w:color w:val="000000" w:themeColor="text1"/>
          <w:lang w:val="sr-Cyrl-CS"/>
        </w:rPr>
        <w:t>услуге</w:t>
      </w:r>
      <w:r w:rsidR="0018706F" w:rsidRPr="00E7388B">
        <w:rPr>
          <w:color w:val="000000" w:themeColor="text1"/>
          <w:lang w:val="sr-Cyrl-CS"/>
        </w:rPr>
        <w:t xml:space="preserve"> на пословима јавне расвете и сличне услуге</w:t>
      </w:r>
      <w:r w:rsidR="00221182" w:rsidRPr="00E7388B">
        <w:rPr>
          <w:color w:val="000000" w:themeColor="text1"/>
          <w:lang w:val="sr-Cyrl-CS"/>
        </w:rPr>
        <w:t xml:space="preserve"> </w:t>
      </w:r>
      <w:r w:rsidR="00814E52" w:rsidRPr="00E7388B">
        <w:rPr>
          <w:color w:val="000000" w:themeColor="text1"/>
          <w:lang w:val="sr-Cyrl-CS"/>
        </w:rPr>
        <w:t>које су</w:t>
      </w:r>
      <w:r w:rsidR="00513581" w:rsidRPr="00E7388B">
        <w:rPr>
          <w:color w:val="000000" w:themeColor="text1"/>
          <w:lang w:val="sr-Cyrl-CS"/>
        </w:rPr>
        <w:t xml:space="preserve"> предмет јавне набавке у</w:t>
      </w:r>
      <w:r w:rsidR="00221182" w:rsidRPr="00E7388B">
        <w:rPr>
          <w:color w:val="000000" w:themeColor="text1"/>
          <w:lang w:val="sr-Cyrl-CS"/>
        </w:rPr>
        <w:t xml:space="preserve"> </w:t>
      </w:r>
      <w:r w:rsidR="00513581" w:rsidRPr="00E7388B">
        <w:rPr>
          <w:color w:val="000000" w:themeColor="text1"/>
          <w:lang w:val="sr-Cyrl-CS" w:eastAsia="sr-Latn-CS"/>
        </w:rPr>
        <w:t>укупној вредности</w:t>
      </w:r>
      <w:r w:rsidR="00FB5836" w:rsidRPr="00E7388B">
        <w:rPr>
          <w:color w:val="000000" w:themeColor="text1"/>
          <w:lang w:val="sr-Cyrl-CS" w:eastAsia="sr-Latn-CS"/>
        </w:rPr>
        <w:t xml:space="preserve"> </w:t>
      </w:r>
      <w:r w:rsidR="00926E11" w:rsidRPr="00E7388B">
        <w:rPr>
          <w:color w:val="000000" w:themeColor="text1"/>
          <w:lang w:val="sr-Cyrl-CS" w:eastAsia="sr-Latn-CS"/>
        </w:rPr>
        <w:t>већој од</w:t>
      </w:r>
      <w:r w:rsidR="00585F5C" w:rsidRPr="00E7388B">
        <w:rPr>
          <w:color w:val="000000" w:themeColor="text1"/>
          <w:lang w:val="sr-Cyrl-CS" w:eastAsia="sr-Latn-CS"/>
        </w:rPr>
        <w:t xml:space="preserve"> </w:t>
      </w:r>
      <w:r w:rsidR="00221182" w:rsidRPr="00E7388B">
        <w:rPr>
          <w:color w:val="000000" w:themeColor="text1"/>
          <w:lang w:eastAsia="sr-Latn-CS"/>
        </w:rPr>
        <w:t>4</w:t>
      </w:r>
      <w:r w:rsidR="00FB5836" w:rsidRPr="00E7388B">
        <w:rPr>
          <w:color w:val="000000" w:themeColor="text1"/>
          <w:lang w:val="sr-Cyrl-CS" w:eastAsia="sr-Latn-CS"/>
        </w:rPr>
        <w:t>.000.000,00 динара без ПДВ-а.</w:t>
      </w:r>
    </w:p>
    <w:p w:rsidR="00FB5836" w:rsidRPr="00E7388B" w:rsidRDefault="00FB5836" w:rsidP="00FB5836">
      <w:pPr>
        <w:pStyle w:val="ListParagraph"/>
        <w:numPr>
          <w:ilvl w:val="0"/>
          <w:numId w:val="16"/>
        </w:numPr>
        <w:rPr>
          <w:color w:val="000000" w:themeColor="text1"/>
          <w:sz w:val="24"/>
          <w:szCs w:val="24"/>
        </w:rPr>
      </w:pPr>
      <w:r w:rsidRPr="00E7388B">
        <w:rPr>
          <w:color w:val="000000" w:themeColor="text1"/>
          <w:sz w:val="24"/>
          <w:szCs w:val="24"/>
          <w:lang w:val="sr-Cyrl-CS"/>
        </w:rPr>
        <w:t>Технички капацитет</w:t>
      </w:r>
      <w:r w:rsidR="00640405" w:rsidRPr="00E7388B">
        <w:rPr>
          <w:color w:val="000000" w:themeColor="text1"/>
          <w:sz w:val="24"/>
          <w:szCs w:val="24"/>
          <w:lang w:val="sr-Cyrl-CS"/>
        </w:rPr>
        <w:t>:</w:t>
      </w:r>
    </w:p>
    <w:p w:rsidR="004E55DA" w:rsidRPr="00926E11" w:rsidRDefault="004E55DA" w:rsidP="00926E11">
      <w:pPr>
        <w:ind w:left="1440"/>
        <w:jc w:val="both"/>
        <w:rPr>
          <w:lang w:val="sr-Cyrl-CS"/>
        </w:rPr>
      </w:pPr>
      <w:r w:rsidRPr="00926E11">
        <w:rPr>
          <w:lang w:val="sr-Cyrl-CS"/>
        </w:rPr>
        <w:t>Понуђач мора да располаже са минималном техничком опремљеношћу:</w:t>
      </w:r>
    </w:p>
    <w:p w:rsidR="00640405" w:rsidRPr="00221182" w:rsidRDefault="00640405" w:rsidP="00640405">
      <w:pPr>
        <w:pStyle w:val="ListParagraph"/>
        <w:ind w:left="1800"/>
        <w:rPr>
          <w:b w:val="0"/>
          <w:sz w:val="24"/>
          <w:szCs w:val="24"/>
        </w:rPr>
      </w:pPr>
      <w:r w:rsidRPr="00640405">
        <w:rPr>
          <w:b w:val="0"/>
          <w:sz w:val="24"/>
          <w:szCs w:val="24"/>
        </w:rPr>
        <w:t>-</w:t>
      </w:r>
      <w:r w:rsidR="004313E8">
        <w:rPr>
          <w:b w:val="0"/>
          <w:sz w:val="24"/>
          <w:szCs w:val="24"/>
        </w:rPr>
        <w:t xml:space="preserve"> </w:t>
      </w:r>
      <w:r w:rsidR="00221182">
        <w:rPr>
          <w:b w:val="0"/>
          <w:sz w:val="24"/>
          <w:szCs w:val="24"/>
        </w:rPr>
        <w:t xml:space="preserve">Три камионске дизалице за рад на висини минимум 18м </w:t>
      </w:r>
    </w:p>
    <w:p w:rsidR="00640405" w:rsidRPr="00640405" w:rsidRDefault="00640405" w:rsidP="00FB5836">
      <w:pPr>
        <w:pStyle w:val="ListParagraph"/>
        <w:numPr>
          <w:ilvl w:val="0"/>
          <w:numId w:val="16"/>
        </w:numPr>
        <w:rPr>
          <w:sz w:val="24"/>
          <w:szCs w:val="24"/>
        </w:rPr>
      </w:pPr>
      <w:r>
        <w:rPr>
          <w:sz w:val="24"/>
          <w:szCs w:val="24"/>
        </w:rPr>
        <w:t>Кадровски капацитет:</w:t>
      </w:r>
    </w:p>
    <w:p w:rsidR="00640405" w:rsidRPr="00221182" w:rsidRDefault="00640405" w:rsidP="00640405">
      <w:pPr>
        <w:pStyle w:val="ListParagraph"/>
        <w:ind w:left="1800"/>
        <w:rPr>
          <w:b w:val="0"/>
          <w:sz w:val="24"/>
          <w:szCs w:val="24"/>
        </w:rPr>
      </w:pPr>
      <w:r w:rsidRPr="00640405">
        <w:rPr>
          <w:b w:val="0"/>
          <w:sz w:val="24"/>
          <w:szCs w:val="24"/>
        </w:rPr>
        <w:t>-</w:t>
      </w:r>
      <w:r w:rsidR="00CE06DE">
        <w:rPr>
          <w:b w:val="0"/>
          <w:sz w:val="24"/>
          <w:szCs w:val="24"/>
        </w:rPr>
        <w:t xml:space="preserve"> </w:t>
      </w:r>
      <w:r w:rsidR="00221182">
        <w:rPr>
          <w:b w:val="0"/>
          <w:sz w:val="24"/>
          <w:szCs w:val="24"/>
        </w:rPr>
        <w:t>Мимимум три монтера електро струке</w:t>
      </w:r>
    </w:p>
    <w:p w:rsidR="00640405" w:rsidRDefault="00640405" w:rsidP="00221182">
      <w:pPr>
        <w:pStyle w:val="ListParagraph"/>
        <w:tabs>
          <w:tab w:val="left" w:pos="1440"/>
        </w:tabs>
        <w:ind w:left="1800"/>
        <w:rPr>
          <w:b w:val="0"/>
          <w:sz w:val="24"/>
          <w:szCs w:val="24"/>
        </w:rPr>
      </w:pPr>
      <w:r w:rsidRPr="00640405">
        <w:rPr>
          <w:b w:val="0"/>
          <w:sz w:val="24"/>
          <w:szCs w:val="24"/>
        </w:rPr>
        <w:t>-</w:t>
      </w:r>
      <w:r w:rsidR="00CE06DE">
        <w:rPr>
          <w:b w:val="0"/>
          <w:sz w:val="24"/>
          <w:szCs w:val="24"/>
        </w:rPr>
        <w:t xml:space="preserve"> </w:t>
      </w:r>
      <w:r w:rsidR="00221182">
        <w:rPr>
          <w:b w:val="0"/>
          <w:sz w:val="24"/>
          <w:szCs w:val="24"/>
        </w:rPr>
        <w:t>Мимимум три радника са сертификатом за рад на висини</w:t>
      </w:r>
    </w:p>
    <w:p w:rsidR="00221182" w:rsidRPr="00221182" w:rsidRDefault="00221182" w:rsidP="00221182">
      <w:pPr>
        <w:pStyle w:val="ListParagraph"/>
        <w:tabs>
          <w:tab w:val="left" w:pos="1440"/>
        </w:tabs>
        <w:ind w:left="1800"/>
        <w:rPr>
          <w:b w:val="0"/>
          <w:sz w:val="24"/>
          <w:szCs w:val="24"/>
          <w:lang w:val="sr-Cyrl-CS"/>
        </w:rPr>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Default="00D4245A" w:rsidP="00D4245A">
      <w:pPr>
        <w:tabs>
          <w:tab w:val="left" w:pos="1843"/>
        </w:tabs>
        <w:ind w:left="1170" w:hanging="630"/>
        <w:jc w:val="both"/>
        <w:rPr>
          <w:lang w:val="sr-Cyrl-CS"/>
        </w:rPr>
      </w:pPr>
      <w:r w:rsidRPr="00973DC4">
        <w:rPr>
          <w:b/>
          <w:lang w:val="sr-Cyrl-CS"/>
        </w:rPr>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B009E4" w:rsidRDefault="00B009E4" w:rsidP="00D4245A">
      <w:pPr>
        <w:tabs>
          <w:tab w:val="left" w:pos="1843"/>
        </w:tabs>
        <w:ind w:left="1170" w:hanging="630"/>
        <w:jc w:val="both"/>
      </w:pPr>
    </w:p>
    <w:p w:rsidR="00FA7948" w:rsidRDefault="00FA7948" w:rsidP="00F01BBD"/>
    <w:p w:rsidR="00221182" w:rsidRDefault="00221182" w:rsidP="00F01BBD">
      <w:pPr>
        <w:rPr>
          <w:b/>
        </w:rPr>
      </w:pPr>
    </w:p>
    <w:p w:rsidR="00926E11" w:rsidRPr="00E67AEB" w:rsidRDefault="00926E11" w:rsidP="00F01BBD">
      <w:pPr>
        <w:rPr>
          <w:b/>
          <w:lang w:val="sr-Cyrl-CS"/>
        </w:rPr>
      </w:pPr>
    </w:p>
    <w:p w:rsidR="00926E11" w:rsidRPr="00926E11" w:rsidRDefault="00926E11" w:rsidP="00F01BBD">
      <w:pPr>
        <w:rPr>
          <w:b/>
        </w:rPr>
      </w:pPr>
    </w:p>
    <w:p w:rsidR="00D4245A" w:rsidRPr="00EE28A2" w:rsidRDefault="00D4245A" w:rsidP="00D4245A">
      <w:pPr>
        <w:numPr>
          <w:ilvl w:val="0"/>
          <w:numId w:val="3"/>
        </w:numPr>
        <w:jc w:val="both"/>
        <w:rPr>
          <w:b/>
          <w:lang w:val="sr-Cyrl-CS"/>
        </w:rPr>
      </w:pPr>
      <w:r>
        <w:rPr>
          <w:b/>
          <w:lang w:val="sr-Cyrl-CS"/>
        </w:rPr>
        <w:t>УПУТСТВО</w:t>
      </w:r>
      <w:r w:rsidR="001305F8">
        <w:rPr>
          <w:b/>
          <w:lang w:val="sr-Cyrl-CS"/>
        </w:rPr>
        <w:t xml:space="preserve"> </w:t>
      </w:r>
      <w:r>
        <w:rPr>
          <w:b/>
          <w:lang w:val="sr-Cyrl-CS"/>
        </w:rPr>
        <w:t>К</w:t>
      </w:r>
      <w:r w:rsidRPr="00EE28A2">
        <w:rPr>
          <w:b/>
          <w:lang w:val="sr-Cyrl-CS"/>
        </w:rPr>
        <w:t>А</w:t>
      </w:r>
      <w:r>
        <w:rPr>
          <w:b/>
          <w:lang w:val="sr-Cyrl-CS"/>
        </w:rPr>
        <w:t>КО</w:t>
      </w:r>
      <w:r w:rsidR="001305F8">
        <w:rPr>
          <w:b/>
          <w:lang w:val="sr-Cyrl-CS"/>
        </w:rPr>
        <w:t xml:space="preserve"> </w:t>
      </w:r>
      <w:r>
        <w:rPr>
          <w:b/>
          <w:lang w:val="sr-Cyrl-CS"/>
        </w:rPr>
        <w:t>СЕ</w:t>
      </w:r>
      <w:r w:rsidR="001305F8">
        <w:rPr>
          <w:b/>
          <w:lang w:val="sr-Cyrl-CS"/>
        </w:rPr>
        <w:t xml:space="preserve"> </w:t>
      </w:r>
      <w:r>
        <w:rPr>
          <w:b/>
          <w:lang w:val="sr-Cyrl-CS"/>
        </w:rPr>
        <w:t>ДОК</w:t>
      </w:r>
      <w:r w:rsidRPr="00EE28A2">
        <w:rPr>
          <w:b/>
          <w:lang w:val="sr-Cyrl-CS"/>
        </w:rPr>
        <w:t>А</w:t>
      </w:r>
      <w:r>
        <w:rPr>
          <w:b/>
          <w:lang w:val="sr-Cyrl-CS"/>
        </w:rPr>
        <w:t>ЗУЈЕ</w:t>
      </w:r>
      <w:r w:rsidR="001305F8">
        <w:rPr>
          <w:b/>
          <w:lang w:val="sr-Cyrl-CS"/>
        </w:rPr>
        <w:t xml:space="preserve"> </w:t>
      </w:r>
      <w:r>
        <w:rPr>
          <w:b/>
          <w:lang w:val="sr-Cyrl-CS"/>
        </w:rPr>
        <w:t>ИСПУ</w:t>
      </w:r>
      <w:r w:rsidRPr="00EE28A2">
        <w:rPr>
          <w:b/>
          <w:lang w:val="sr-Cyrl-CS"/>
        </w:rPr>
        <w:t>Њ</w:t>
      </w:r>
      <w:r>
        <w:rPr>
          <w:b/>
          <w:lang w:val="sr-Cyrl-CS"/>
        </w:rPr>
        <w:t>ЕНОСТУСЛОВ</w:t>
      </w:r>
      <w:r w:rsidRPr="00EE28A2">
        <w:rPr>
          <w:b/>
          <w:lang w:val="sr-Cyrl-CS"/>
        </w:rPr>
        <w:t>А</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sidR="00221182">
        <w:rPr>
          <w:b/>
          <w:lang w:val="sr-Cyrl-CS"/>
        </w:rPr>
        <w:t xml:space="preserve"> </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00221182">
        <w:rPr>
          <w:b/>
          <w:u w:val="single"/>
          <w:lang w:val="sr-Cyrl-CS"/>
        </w:rPr>
        <w:t xml:space="preserve"> </w:t>
      </w:r>
      <w:r>
        <w:rPr>
          <w:u w:val="single"/>
          <w:lang w:val="sr-Cyrl-CS"/>
        </w:rPr>
        <w:t>Правна</w:t>
      </w:r>
      <w:r w:rsidR="00221182">
        <w:rPr>
          <w:u w:val="single"/>
          <w:lang w:val="sr-Cyrl-CS"/>
        </w:rPr>
        <w:t xml:space="preserve"> </w:t>
      </w:r>
      <w:r>
        <w:rPr>
          <w:u w:val="single"/>
          <w:lang w:val="sr-Cyrl-CS"/>
        </w:rPr>
        <w:t>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9104F6" w:rsidP="009104F6">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00221182">
        <w:rPr>
          <w:b/>
          <w:lang w:val="sr-Cyrl-CS"/>
        </w:rPr>
        <w:t xml:space="preserve"> </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9104F6" w:rsidP="009104F6">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00221182">
        <w:rPr>
          <w:b/>
          <w:lang w:val="sr-Cyrl-CS"/>
        </w:rPr>
        <w:t xml:space="preserve"> </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D4245A" w:rsidRDefault="009104F6" w:rsidP="009104F6">
      <w:pPr>
        <w:ind w:left="1134"/>
        <w:jc w:val="both"/>
        <w:rPr>
          <w:lang w:val="sr-Cyrl-CS"/>
        </w:rPr>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D4245A" w:rsidRDefault="00D4245A"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926E11" w:rsidRDefault="00926E11" w:rsidP="00597386">
      <w:pPr>
        <w:rPr>
          <w:lang w:val="sr-Cyrl-CS"/>
        </w:rPr>
      </w:pPr>
    </w:p>
    <w:p w:rsidR="00E67AEB" w:rsidRDefault="00E67AEB" w:rsidP="00597386">
      <w:pPr>
        <w:rPr>
          <w:lang w:val="sr-Cyrl-CS"/>
        </w:rPr>
      </w:pPr>
    </w:p>
    <w:p w:rsidR="00E67AEB" w:rsidRDefault="00E67AEB" w:rsidP="00597386">
      <w:pPr>
        <w:rPr>
          <w:lang w:val="sr-Cyrl-CS"/>
        </w:rPr>
      </w:pPr>
    </w:p>
    <w:p w:rsidR="00926E11" w:rsidRDefault="00926E11" w:rsidP="00597386">
      <w:pPr>
        <w:rPr>
          <w:lang w:val="sr-Cyrl-CS"/>
        </w:rPr>
      </w:pPr>
    </w:p>
    <w:p w:rsidR="00857158" w:rsidRPr="003A6C9F" w:rsidRDefault="00597386" w:rsidP="00597386">
      <w:pPr>
        <w:rPr>
          <w:lang w:val="sr-Cyrl-CS"/>
        </w:rPr>
      </w:pPr>
      <w:r w:rsidRPr="003A6C9F">
        <w:rPr>
          <w:lang w:val="sr-Cyrl-CS"/>
        </w:rPr>
        <w:lastRenderedPageBreak/>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E7388B" w:rsidRDefault="00513581" w:rsidP="00C6273B">
      <w:pPr>
        <w:numPr>
          <w:ilvl w:val="0"/>
          <w:numId w:val="15"/>
        </w:numPr>
        <w:tabs>
          <w:tab w:val="left" w:pos="1170"/>
        </w:tabs>
        <w:ind w:left="720" w:firstLine="45"/>
        <w:jc w:val="both"/>
        <w:rPr>
          <w:color w:val="000000" w:themeColor="text1"/>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002412DB">
        <w:rPr>
          <w:b/>
          <w:lang w:val="sr-Cyrl-CS" w:eastAsia="sr-Latn-CS"/>
        </w:rPr>
        <w:t xml:space="preserve"> </w:t>
      </w:r>
      <w:r w:rsidRPr="00513581">
        <w:rPr>
          <w:lang w:val="sr-Cyrl-CS"/>
        </w:rPr>
        <w:t xml:space="preserve">Понуђач је дужан да достави Потврду Народне банке Србије да понуђач у задњих </w:t>
      </w:r>
      <w:r w:rsidR="008A7551">
        <w:rPr>
          <w:lang w:val="sr-Cyrl-CS"/>
        </w:rPr>
        <w:t>12 (</w:t>
      </w:r>
      <w:r>
        <w:rPr>
          <w:lang w:val="sr-Cyrl-CS"/>
        </w:rPr>
        <w:t>дванаест</w:t>
      </w:r>
      <w:r w:rsidR="008A7551">
        <w:rPr>
          <w:lang w:val="sr-Cyrl-CS"/>
        </w:rPr>
        <w:t>)</w:t>
      </w:r>
      <w:r w:rsidR="002412DB">
        <w:rPr>
          <w:lang w:val="sr-Cyrl-CS"/>
        </w:rPr>
        <w:t xml:space="preserve">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E7388B" w:rsidRDefault="00513581" w:rsidP="00C6273B">
      <w:pPr>
        <w:numPr>
          <w:ilvl w:val="0"/>
          <w:numId w:val="15"/>
        </w:numPr>
        <w:tabs>
          <w:tab w:val="left" w:pos="1170"/>
        </w:tabs>
        <w:ind w:left="720" w:firstLine="45"/>
        <w:jc w:val="both"/>
        <w:rPr>
          <w:color w:val="000000" w:themeColor="text1"/>
          <w:lang w:val="sr-Cyrl-CS" w:eastAsia="sr-Latn-CS"/>
        </w:rPr>
      </w:pPr>
      <w:r w:rsidRPr="00E7388B">
        <w:rPr>
          <w:color w:val="000000" w:themeColor="text1"/>
          <w:lang w:val="sr-Cyrl-CS" w:eastAsia="sr-Latn-CS"/>
        </w:rPr>
        <w:t>Пословни</w:t>
      </w:r>
      <w:r w:rsidR="00D4245A" w:rsidRPr="00E7388B">
        <w:rPr>
          <w:color w:val="000000" w:themeColor="text1"/>
          <w:lang w:val="sr-Cyrl-CS" w:eastAsia="sr-Latn-CS"/>
        </w:rPr>
        <w:t xml:space="preserve"> капацитет – </w:t>
      </w:r>
      <w:r w:rsidR="00D4245A" w:rsidRPr="00E7388B">
        <w:rPr>
          <w:b/>
          <w:color w:val="000000" w:themeColor="text1"/>
          <w:lang w:val="sr-Cyrl-CS" w:eastAsia="sr-Latn-CS"/>
        </w:rPr>
        <w:t xml:space="preserve">Доказ: </w:t>
      </w:r>
      <w:r w:rsidRPr="00E7388B">
        <w:rPr>
          <w:color w:val="000000" w:themeColor="text1"/>
          <w:lang w:val="sr-Cyrl-CS" w:eastAsia="sr-Latn-CS"/>
        </w:rPr>
        <w:t xml:space="preserve">Понуђач је дужан да достави  референц листу </w:t>
      </w:r>
      <w:r w:rsidR="00640405" w:rsidRPr="00E7388B">
        <w:rPr>
          <w:color w:val="000000" w:themeColor="text1"/>
        </w:rPr>
        <w:t xml:space="preserve">извршених услуга </w:t>
      </w:r>
      <w:r w:rsidRPr="00E7388B">
        <w:rPr>
          <w:color w:val="000000" w:themeColor="text1"/>
          <w:lang w:val="sr-Cyrl-CS" w:eastAsia="sr-Latn-CS"/>
        </w:rPr>
        <w:t>у претход</w:t>
      </w:r>
      <w:r w:rsidR="00946B57" w:rsidRPr="00E7388B">
        <w:rPr>
          <w:color w:val="000000" w:themeColor="text1"/>
          <w:lang w:val="sr-Cyrl-CS" w:eastAsia="sr-Latn-CS"/>
        </w:rPr>
        <w:t>ој</w:t>
      </w:r>
      <w:r w:rsidR="002412DB" w:rsidRPr="00E7388B">
        <w:rPr>
          <w:color w:val="000000" w:themeColor="text1"/>
          <w:lang w:val="sr-Cyrl-CS" w:eastAsia="sr-Latn-CS"/>
        </w:rPr>
        <w:t xml:space="preserve"> </w:t>
      </w:r>
      <w:r w:rsidR="00946B57" w:rsidRPr="00E7388B">
        <w:rPr>
          <w:color w:val="000000" w:themeColor="text1"/>
          <w:lang w:val="sr-Cyrl-CS" w:eastAsia="sr-Latn-CS"/>
        </w:rPr>
        <w:t>години</w:t>
      </w:r>
      <w:r w:rsidR="002412DB" w:rsidRPr="00E7388B">
        <w:rPr>
          <w:color w:val="000000" w:themeColor="text1"/>
          <w:lang w:val="sr-Cyrl-CS" w:eastAsia="sr-Latn-CS"/>
        </w:rPr>
        <w:t xml:space="preserve"> </w:t>
      </w:r>
      <w:r w:rsidRPr="00E7388B">
        <w:rPr>
          <w:color w:val="000000" w:themeColor="text1"/>
          <w:lang w:val="sr-Latn-CS" w:eastAsia="sr-Latn-CS"/>
        </w:rPr>
        <w:t>(</w:t>
      </w:r>
      <w:r w:rsidR="00946B57" w:rsidRPr="00E7388B">
        <w:rPr>
          <w:color w:val="000000" w:themeColor="text1"/>
          <w:lang w:val="sr-Cyrl-CS" w:eastAsia="sr-Latn-CS"/>
        </w:rPr>
        <w:t>20</w:t>
      </w:r>
      <w:r w:rsidR="00D83FB3" w:rsidRPr="00E7388B">
        <w:rPr>
          <w:color w:val="000000" w:themeColor="text1"/>
          <w:lang w:val="sr-Cyrl-CS" w:eastAsia="sr-Latn-CS"/>
        </w:rPr>
        <w:t>19. год.)</w:t>
      </w:r>
      <w:r w:rsidRPr="00E7388B">
        <w:rPr>
          <w:color w:val="000000" w:themeColor="text1"/>
          <w:lang w:val="sr-Cyrl-CS" w:eastAsia="sr-Latn-CS"/>
        </w:rPr>
        <w:t xml:space="preserve"> за</w:t>
      </w:r>
      <w:r w:rsidR="0018706F" w:rsidRPr="00E7388B">
        <w:rPr>
          <w:color w:val="000000" w:themeColor="text1"/>
          <w:lang w:val="sr-Cyrl-CS" w:eastAsia="sr-Latn-CS"/>
        </w:rPr>
        <w:t xml:space="preserve"> електр</w:t>
      </w:r>
      <w:r w:rsidR="00281E96" w:rsidRPr="00E7388B">
        <w:rPr>
          <w:color w:val="000000" w:themeColor="text1"/>
          <w:lang w:val="sr-Cyrl-CS" w:eastAsia="sr-Latn-CS"/>
        </w:rPr>
        <w:t>о услуге на пословима јавне расвете и сличне послове који су</w:t>
      </w:r>
      <w:r w:rsidRPr="00E7388B">
        <w:rPr>
          <w:color w:val="000000" w:themeColor="text1"/>
          <w:lang w:val="sr-Cyrl-CS" w:eastAsia="sr-Latn-CS"/>
        </w:rPr>
        <w:t xml:space="preserve"> предмет јавне набавке, која садржи </w:t>
      </w:r>
      <w:r w:rsidRPr="00E7388B">
        <w:rPr>
          <w:color w:val="000000" w:themeColor="text1"/>
          <w:lang w:val="sr-Cyrl-CS"/>
        </w:rPr>
        <w:t xml:space="preserve">(назив наручиоца, контакт особу, адресу и број телефона, вредност </w:t>
      </w:r>
      <w:r w:rsidR="00640405" w:rsidRPr="00E7388B">
        <w:rPr>
          <w:color w:val="000000" w:themeColor="text1"/>
        </w:rPr>
        <w:t xml:space="preserve">извршених услуга </w:t>
      </w:r>
      <w:r w:rsidRPr="00E7388B">
        <w:rPr>
          <w:color w:val="000000" w:themeColor="text1"/>
          <w:lang w:val="sr-Cyrl-CS"/>
        </w:rPr>
        <w:t>(реализована вредност уговора)</w:t>
      </w:r>
      <w:r w:rsidRPr="00E7388B">
        <w:rPr>
          <w:color w:val="000000" w:themeColor="text1"/>
          <w:lang w:val="sr-Cyrl-CS" w:eastAsia="sr-Latn-CS"/>
        </w:rPr>
        <w:t xml:space="preserve">. </w:t>
      </w:r>
      <w:r w:rsidRPr="00E7388B">
        <w:rPr>
          <w:color w:val="000000" w:themeColor="text1"/>
          <w:lang w:val="sr-Cyrl-CS"/>
        </w:rPr>
        <w:t>Референц листа мора да буде потписана од стране одговорног лица понуђача. Понуђач је дужан да уз</w:t>
      </w:r>
      <w:r w:rsidR="002412DB" w:rsidRPr="00E7388B">
        <w:rPr>
          <w:color w:val="000000" w:themeColor="text1"/>
          <w:lang w:val="sr-Cyrl-CS"/>
        </w:rPr>
        <w:t xml:space="preserve"> </w:t>
      </w:r>
      <w:r w:rsidRPr="00E7388B">
        <w:rPr>
          <w:color w:val="000000" w:themeColor="text1"/>
          <w:lang w:val="sr-Cyrl-CS"/>
        </w:rPr>
        <w:t xml:space="preserve">референц листу достави </w:t>
      </w:r>
      <w:r w:rsidRPr="00E7388B">
        <w:rPr>
          <w:color w:val="000000" w:themeColor="text1"/>
        </w:rPr>
        <w:t xml:space="preserve">фотокопије </w:t>
      </w:r>
      <w:r w:rsidRPr="00E7388B">
        <w:rPr>
          <w:color w:val="000000" w:themeColor="text1"/>
          <w:lang w:val="sr-Cyrl-CS"/>
        </w:rPr>
        <w:t>Потврда од стране Наручилаца наведених у референц листи.</w:t>
      </w:r>
      <w:r w:rsidRPr="00E7388B">
        <w:rPr>
          <w:color w:val="000000" w:themeColor="text1"/>
        </w:rPr>
        <w:t xml:space="preserve"> Наручилац задржава право накнадне провере.</w:t>
      </w:r>
    </w:p>
    <w:p w:rsidR="00FA7948" w:rsidRPr="00640405" w:rsidRDefault="00513581" w:rsidP="00C75CED">
      <w:pPr>
        <w:numPr>
          <w:ilvl w:val="0"/>
          <w:numId w:val="15"/>
        </w:numPr>
        <w:tabs>
          <w:tab w:val="left" w:pos="1170"/>
        </w:tabs>
        <w:ind w:left="720" w:firstLine="45"/>
        <w:jc w:val="both"/>
        <w:rPr>
          <w:b/>
          <w:u w:val="single"/>
          <w:lang w:val="sr-Cyrl-CS"/>
        </w:rPr>
      </w:pPr>
      <w:r w:rsidRPr="00E7388B">
        <w:rPr>
          <w:color w:val="000000" w:themeColor="text1"/>
          <w:lang w:val="sr-Cyrl-CS"/>
        </w:rPr>
        <w:t>Технички капацитет</w:t>
      </w:r>
      <w:r w:rsidR="00EB2CFB" w:rsidRPr="00E7388B">
        <w:rPr>
          <w:color w:val="000000" w:themeColor="text1"/>
          <w:lang w:val="sr-Cyrl-CS"/>
        </w:rPr>
        <w:t xml:space="preserve"> – </w:t>
      </w:r>
      <w:r w:rsidR="00EB2CFB" w:rsidRPr="00E7388B">
        <w:rPr>
          <w:b/>
          <w:color w:val="000000" w:themeColor="text1"/>
          <w:lang w:val="sr-Cyrl-CS"/>
        </w:rPr>
        <w:t xml:space="preserve">Доказ: </w:t>
      </w:r>
      <w:r w:rsidR="006877C9" w:rsidRPr="00E7388B">
        <w:rPr>
          <w:color w:val="000000" w:themeColor="text1"/>
          <w:lang w:val="sr-Cyrl-CS" w:eastAsia="sr-Latn-CS"/>
        </w:rPr>
        <w:t xml:space="preserve">Понуђач доставља </w:t>
      </w:r>
      <w:r w:rsidR="006877C9" w:rsidRPr="00E7388B">
        <w:rPr>
          <w:color w:val="000000" w:themeColor="text1"/>
          <w:lang w:val="sr-Cyrl-CS"/>
        </w:rPr>
        <w:t xml:space="preserve">фотокопију </w:t>
      </w:r>
      <w:r w:rsidR="006877C9" w:rsidRPr="00E7388B">
        <w:rPr>
          <w:color w:val="000000" w:themeColor="text1"/>
          <w:lang w:val="sr-Cyrl-CS" w:eastAsia="sr-Latn-CS"/>
        </w:rPr>
        <w:t>важећих саобраћајних дозвола, уговоре о закупу, најму или лизингу возила, који важе у моменту</w:t>
      </w:r>
      <w:r w:rsidR="006877C9">
        <w:rPr>
          <w:lang w:val="sr-Cyrl-CS" w:eastAsia="sr-Latn-CS"/>
        </w:rPr>
        <w:t xml:space="preserve"> отварања понуда и за све време важења оквирног споразума и појединачних уговора</w:t>
      </w:r>
      <w:r w:rsidR="006877C9" w:rsidRPr="00D4245A">
        <w:rPr>
          <w:lang w:val="sr-Cyrl-CS" w:eastAsia="sr-Latn-CS"/>
        </w:rPr>
        <w:t>.</w:t>
      </w:r>
    </w:p>
    <w:p w:rsidR="00640405" w:rsidRPr="00E45DA2" w:rsidRDefault="00640405" w:rsidP="00C75CED">
      <w:pPr>
        <w:numPr>
          <w:ilvl w:val="0"/>
          <w:numId w:val="15"/>
        </w:numPr>
        <w:tabs>
          <w:tab w:val="left" w:pos="1170"/>
        </w:tabs>
        <w:ind w:left="720" w:firstLine="45"/>
        <w:jc w:val="both"/>
        <w:rPr>
          <w:b/>
          <w:u w:val="single"/>
          <w:lang w:val="sr-Cyrl-CS"/>
        </w:rPr>
      </w:pPr>
      <w:r>
        <w:rPr>
          <w:lang w:val="sr-Cyrl-CS" w:eastAsia="sr-Latn-CS"/>
        </w:rPr>
        <w:t>К</w:t>
      </w:r>
      <w:r w:rsidR="00E45DA2">
        <w:rPr>
          <w:lang w:val="sr-Cyrl-CS" w:eastAsia="sr-Latn-CS"/>
        </w:rPr>
        <w:t xml:space="preserve">адровски капацитет – </w:t>
      </w:r>
      <w:r w:rsidR="00E45DA2">
        <w:rPr>
          <w:b/>
          <w:lang w:val="sr-Cyrl-CS" w:eastAsia="sr-Latn-CS"/>
        </w:rPr>
        <w:t xml:space="preserve">Доказ: </w:t>
      </w:r>
      <w:r w:rsidR="00AE7634">
        <w:rPr>
          <w:b/>
          <w:lang w:val="sr-Cyrl-CS" w:eastAsia="sr-Latn-CS"/>
        </w:rPr>
        <w:t xml:space="preserve">- </w:t>
      </w:r>
      <w:r w:rsidR="00E45DA2" w:rsidRPr="00EB2CFB">
        <w:rPr>
          <w:color w:val="000000" w:themeColor="text1"/>
          <w:lang w:val="sr-Cyrl-CS"/>
        </w:rPr>
        <w:t>Понуђач доставља фото</w:t>
      </w:r>
      <w:r w:rsidR="00E45DA2" w:rsidRPr="00EB2CFB">
        <w:rPr>
          <w:color w:val="000000" w:themeColor="text1"/>
        </w:rPr>
        <w:t>копије уговора о радном ангажовању и копије М обрасца (МА)</w:t>
      </w:r>
      <w:r w:rsidR="00E45DA2">
        <w:rPr>
          <w:color w:val="000000" w:themeColor="text1"/>
        </w:rPr>
        <w:t>.</w:t>
      </w:r>
      <w:r w:rsidR="00AE7634">
        <w:rPr>
          <w:color w:val="000000" w:themeColor="text1"/>
        </w:rPr>
        <w:t xml:space="preserve"> – Понуђач доставља фотокопије важећих </w:t>
      </w:r>
      <w:bookmarkStart w:id="0" w:name="_GoBack"/>
      <w:bookmarkEnd w:id="0"/>
      <w:r w:rsidR="00EA5327">
        <w:rPr>
          <w:color w:val="000000" w:themeColor="text1"/>
        </w:rPr>
        <w:t>сертификата</w:t>
      </w:r>
      <w:r w:rsidR="00926E11">
        <w:rPr>
          <w:color w:val="000000" w:themeColor="text1"/>
        </w:rPr>
        <w:t xml:space="preserve"> за рад на висини</w:t>
      </w:r>
      <w:r w:rsidR="00EA5327">
        <w:rPr>
          <w:color w:val="000000" w:themeColor="text1"/>
        </w:rPr>
        <w:t>.</w:t>
      </w:r>
    </w:p>
    <w:p w:rsidR="006877C9" w:rsidRPr="006877C9" w:rsidRDefault="006877C9" w:rsidP="002412DB">
      <w:pPr>
        <w:tabs>
          <w:tab w:val="left" w:pos="1170"/>
        </w:tabs>
        <w:jc w:val="both"/>
        <w:rPr>
          <w:b/>
          <w:u w:val="single"/>
          <w:lang w:val="sr-Cyrl-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F2971" w:rsidRPr="00DB1382" w:rsidRDefault="002F2971" w:rsidP="00C75CED">
      <w:pPr>
        <w:jc w:val="both"/>
        <w:rPr>
          <w:lang w:val="sr-Cyrl-CS"/>
        </w:rPr>
      </w:pPr>
      <w:r w:rsidRPr="00DB1382">
        <w:rPr>
          <w:lang w:val="sr-Cyrl-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2F06DE" w:rsidRPr="004E55DA" w:rsidRDefault="002F2971" w:rsidP="00F52DBB">
      <w:pPr>
        <w:jc w:val="both"/>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F06DE" w:rsidRDefault="002F06DE" w:rsidP="00F52DBB">
      <w:pPr>
        <w:jc w:val="both"/>
        <w:rPr>
          <w:sz w:val="22"/>
          <w:szCs w:val="22"/>
          <w:lang w:val="sr-Cyrl-CS"/>
        </w:rPr>
      </w:pPr>
    </w:p>
    <w:p w:rsidR="00B009E4" w:rsidRDefault="00B009E4" w:rsidP="00F52DBB">
      <w:pPr>
        <w:jc w:val="both"/>
        <w:rPr>
          <w:sz w:val="22"/>
          <w:szCs w:val="22"/>
          <w:lang w:val="sr-Cyrl-CS"/>
        </w:rPr>
      </w:pPr>
    </w:p>
    <w:p w:rsidR="00B009E4" w:rsidRPr="008A5C60" w:rsidRDefault="00B009E4"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3A7F65"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наручилац то захтева) на увид 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2971" w:rsidRDefault="002F2971" w:rsidP="00C75CED">
      <w:pPr>
        <w:ind w:left="1134"/>
        <w:jc w:val="center"/>
        <w:rPr>
          <w:b/>
          <w:lang w:val="sr-Cyrl-CS"/>
        </w:rPr>
      </w:pPr>
      <w:r>
        <w:rPr>
          <w:b/>
          <w:lang w:val="sr-Cyrl-CS"/>
        </w:rPr>
        <w:lastRenderedPageBreak/>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353F30" w:rsidP="00454700">
      <w:pPr>
        <w:ind w:left="720"/>
        <w:jc w:val="both"/>
        <w:rPr>
          <w:lang w:val="sr-Cyrl-CS"/>
        </w:rPr>
      </w:pPr>
      <w:r>
        <w:rPr>
          <w:lang w:val="sr-Cyrl-CS"/>
        </w:rPr>
        <w:t>На полеђ</w:t>
      </w:r>
      <w:r w:rsidR="00454700" w:rsidRPr="00454700">
        <w:rPr>
          <w:lang w:val="sr-Cyrl-CS"/>
        </w:rPr>
        <w:t>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2F06DE" w:rsidRDefault="00454700" w:rsidP="00454700">
      <w:pPr>
        <w:ind w:left="720"/>
        <w:jc w:val="both"/>
        <w:rPr>
          <w:b/>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Pr="00DC315F">
        <w:rPr>
          <w:b/>
          <w:lang w:val="sr-Cyrl-CS"/>
        </w:rPr>
        <w:t xml:space="preserve"> –</w:t>
      </w:r>
      <w:r w:rsidR="002412DB">
        <w:rPr>
          <w:b/>
          <w:lang w:val="sr-Cyrl-CS"/>
        </w:rPr>
        <w:t xml:space="preserve"> </w:t>
      </w:r>
      <w:r w:rsidR="00420571">
        <w:rPr>
          <w:b/>
        </w:rPr>
        <w:t>Електро услуге</w:t>
      </w:r>
      <w:r w:rsidRPr="00DC315F">
        <w:rPr>
          <w:b/>
          <w:lang w:val="sr-Cyrl-CS"/>
        </w:rPr>
        <w:t>, ЈН</w:t>
      </w:r>
      <w:r w:rsidRPr="005B7C88">
        <w:rPr>
          <w:b/>
          <w:lang w:val="sr-Cyrl-CS"/>
        </w:rPr>
        <w:t xml:space="preserve"> </w:t>
      </w:r>
      <w:r w:rsidRPr="00E67AEB">
        <w:rPr>
          <w:b/>
          <w:lang w:val="sr-Cyrl-CS"/>
        </w:rPr>
        <w:t xml:space="preserve">број </w:t>
      </w:r>
      <w:r w:rsidR="00420571" w:rsidRPr="00E67AEB">
        <w:rPr>
          <w:b/>
          <w:lang w:val="sr-Cyrl-CS"/>
        </w:rPr>
        <w:t>8/2020</w:t>
      </w:r>
      <w:r w:rsidRPr="00E67AEB">
        <w:rPr>
          <w:b/>
          <w:lang w:val="sr-Cyrl-CS"/>
        </w:rPr>
        <w:t xml:space="preserve"> – НЕ ОТВАРАТИ”. </w:t>
      </w:r>
      <w:r w:rsidRPr="00E67AEB">
        <w:rPr>
          <w:lang w:val="sr-Cyrl-CS"/>
        </w:rPr>
        <w:t xml:space="preserve">Понуда се сматра благовременом уколико је примљена од </w:t>
      </w:r>
      <w:r w:rsidR="00420863" w:rsidRPr="00E67AEB">
        <w:rPr>
          <w:lang w:val="sr-Cyrl-CS"/>
        </w:rPr>
        <w:t xml:space="preserve">стране наручиоца </w:t>
      </w:r>
      <w:r w:rsidR="00420863" w:rsidRPr="00E67AEB">
        <w:rPr>
          <w:b/>
          <w:lang w:val="sr-Cyrl-CS"/>
        </w:rPr>
        <w:t xml:space="preserve">до </w:t>
      </w:r>
      <w:r w:rsidR="00E67AEB" w:rsidRPr="00E67AEB">
        <w:rPr>
          <w:b/>
          <w:lang w:val="sr-Cyrl-CS"/>
        </w:rPr>
        <w:t>09.03</w:t>
      </w:r>
      <w:r w:rsidR="00576F1F" w:rsidRPr="00E67AEB">
        <w:rPr>
          <w:b/>
          <w:lang w:val="sr-Cyrl-CS"/>
        </w:rPr>
        <w:t>.</w:t>
      </w:r>
      <w:r w:rsidRPr="00E67AEB">
        <w:rPr>
          <w:b/>
          <w:lang w:val="sr-Cyrl-CS"/>
        </w:rPr>
        <w:t>20</w:t>
      </w:r>
      <w:r w:rsidR="002F06DE" w:rsidRPr="00E67AEB">
        <w:rPr>
          <w:b/>
          <w:lang w:val="sr-Cyrl-CS"/>
        </w:rPr>
        <w:t>20</w:t>
      </w:r>
      <w:r w:rsidR="00E67AEB" w:rsidRPr="00E67AEB">
        <w:rPr>
          <w:b/>
          <w:lang w:val="sr-Cyrl-CS"/>
        </w:rPr>
        <w:t>. године до 12</w:t>
      </w:r>
      <w:r w:rsidR="00E67AEB" w:rsidRPr="00E67AEB">
        <w:rPr>
          <w:b/>
        </w:rPr>
        <w:t>:</w:t>
      </w:r>
      <w:r w:rsidR="00E67AEB" w:rsidRPr="00E67AEB">
        <w:rPr>
          <w:b/>
          <w:lang w:val="sr-Cyrl-CS"/>
        </w:rPr>
        <w:t xml:space="preserve">00 </w:t>
      </w:r>
      <w:r w:rsidRPr="00E67AEB">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w:t>
      </w:r>
      <w:r w:rsidR="009A4BEC">
        <w:rPr>
          <w:lang w:val="sr-Cyrl-CS"/>
        </w:rPr>
        <w:t xml:space="preserve">ма и евидентирати број и датум </w:t>
      </w:r>
      <w:r>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1927B9">
        <w:t>услуга</w:t>
      </w:r>
      <w:r>
        <w:t>, начин спровођења контроле и обезбеђења гаранције квалитета, рок</w:t>
      </w:r>
      <w:r w:rsidR="001927B9">
        <w:t xml:space="preserve"> извршења,</w:t>
      </w:r>
      <w:r>
        <w:t xml:space="preserve"> место и</w:t>
      </w:r>
      <w:r w:rsidR="001927B9">
        <w:t>звршења</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0A51AF" w:rsidRDefault="002969C3" w:rsidP="008A752B">
      <w:pPr>
        <w:numPr>
          <w:ilvl w:val="0"/>
          <w:numId w:val="7"/>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 xml:space="preserve">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w:t>
      </w:r>
      <w:r w:rsidRPr="00BA6FBD">
        <w:rPr>
          <w:lang w:val="sr-Cyrl-CS"/>
        </w:rPr>
        <w:lastRenderedPageBreak/>
        <w:t>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2410F4" w:rsidRDefault="00AE5E0B" w:rsidP="00AE5E0B">
      <w:pPr>
        <w:pStyle w:val="ListParagraph"/>
        <w:jc w:val="both"/>
        <w:rPr>
          <w:sz w:val="24"/>
          <w:szCs w:val="24"/>
          <w:lang w:val="sr-Cyrl-CS"/>
        </w:rPr>
      </w:pPr>
      <w:r w:rsidRPr="002410F4">
        <w:rPr>
          <w:sz w:val="24"/>
          <w:szCs w:val="24"/>
          <w:lang w:val="sr-Cyrl-CS"/>
        </w:rPr>
        <w:t xml:space="preserve">-  </w:t>
      </w:r>
      <w:r w:rsidR="005B7C88" w:rsidRPr="002410F4">
        <w:rPr>
          <w:sz w:val="24"/>
          <w:szCs w:val="24"/>
          <w:lang w:val="sr-Cyrl-CS"/>
        </w:rPr>
        <w:t>“Измена понуде за јавну набавку</w:t>
      </w:r>
      <w:r w:rsidR="00E74192" w:rsidRPr="002410F4">
        <w:rPr>
          <w:sz w:val="24"/>
          <w:szCs w:val="24"/>
          <w:lang w:val="sr-Cyrl-CS"/>
        </w:rPr>
        <w:t xml:space="preserve"> –</w:t>
      </w:r>
      <w:r w:rsidR="002412DB" w:rsidRPr="002410F4">
        <w:rPr>
          <w:sz w:val="24"/>
          <w:szCs w:val="24"/>
          <w:lang w:val="sr-Cyrl-CS"/>
        </w:rPr>
        <w:t xml:space="preserve"> </w:t>
      </w:r>
      <w:r w:rsidR="00420571" w:rsidRPr="002410F4">
        <w:rPr>
          <w:sz w:val="24"/>
          <w:szCs w:val="24"/>
        </w:rPr>
        <w:t>Електро услуге</w:t>
      </w:r>
      <w:r w:rsidR="00E74192" w:rsidRPr="002410F4">
        <w:rPr>
          <w:sz w:val="24"/>
          <w:szCs w:val="24"/>
          <w:lang w:val="sr-Cyrl-CS"/>
        </w:rPr>
        <w:t xml:space="preserve">, ЈН број </w:t>
      </w:r>
      <w:r w:rsidR="00420571" w:rsidRPr="002410F4">
        <w:rPr>
          <w:sz w:val="24"/>
          <w:szCs w:val="24"/>
        </w:rPr>
        <w:t>8/2020</w:t>
      </w:r>
      <w:r w:rsidR="00E74192" w:rsidRPr="002410F4">
        <w:rPr>
          <w:sz w:val="24"/>
          <w:szCs w:val="24"/>
          <w:lang w:val="sr-Cyrl-CS"/>
        </w:rPr>
        <w:t xml:space="preserve"> – НЕ ОТВАРАТИ”, или</w:t>
      </w:r>
    </w:p>
    <w:p w:rsidR="00632C9F" w:rsidRPr="002410F4" w:rsidRDefault="00AE5E0B" w:rsidP="00632C9F">
      <w:pPr>
        <w:ind w:left="720"/>
        <w:jc w:val="both"/>
        <w:rPr>
          <w:b/>
          <w:lang w:val="sr-Cyrl-CS"/>
        </w:rPr>
      </w:pPr>
      <w:r w:rsidRPr="002410F4">
        <w:rPr>
          <w:b/>
          <w:lang w:val="sr-Cyrl-CS"/>
        </w:rPr>
        <w:t xml:space="preserve">- </w:t>
      </w:r>
      <w:r w:rsidR="00E74192" w:rsidRPr="002410F4">
        <w:rPr>
          <w:b/>
          <w:lang w:val="sr-Cyrl-CS"/>
        </w:rPr>
        <w:t>“Допун</w:t>
      </w:r>
      <w:r w:rsidR="00723791" w:rsidRPr="002410F4">
        <w:rPr>
          <w:b/>
          <w:lang w:val="sr-Cyrl-CS"/>
        </w:rPr>
        <w:t xml:space="preserve">а понуде за јавну набавку </w:t>
      </w:r>
      <w:r w:rsidR="00E74192" w:rsidRPr="002410F4">
        <w:rPr>
          <w:b/>
          <w:lang w:val="sr-Cyrl-CS"/>
        </w:rPr>
        <w:t>–</w:t>
      </w:r>
      <w:r w:rsidR="002412DB" w:rsidRPr="002410F4">
        <w:rPr>
          <w:b/>
          <w:lang w:val="sr-Cyrl-CS"/>
        </w:rPr>
        <w:t xml:space="preserve"> </w:t>
      </w:r>
      <w:r w:rsidR="00420571" w:rsidRPr="002410F4">
        <w:rPr>
          <w:b/>
        </w:rPr>
        <w:t>Електро услуге</w:t>
      </w:r>
      <w:r w:rsidR="0088185C" w:rsidRPr="002410F4">
        <w:rPr>
          <w:b/>
          <w:lang w:val="sr-Cyrl-CS"/>
        </w:rPr>
        <w:t xml:space="preserve">, ЈН број </w:t>
      </w:r>
      <w:r w:rsidR="00420571" w:rsidRPr="002410F4">
        <w:rPr>
          <w:b/>
        </w:rPr>
        <w:t>8/2020</w:t>
      </w:r>
      <w:r w:rsidR="00632C9F" w:rsidRPr="002410F4">
        <w:rPr>
          <w:b/>
          <w:lang w:val="sr-Cyrl-CS"/>
        </w:rPr>
        <w:t>– НЕ ОТВАРАТИ”, или</w:t>
      </w:r>
    </w:p>
    <w:p w:rsidR="00632C9F" w:rsidRPr="002410F4" w:rsidRDefault="00AE5E0B" w:rsidP="00632C9F">
      <w:pPr>
        <w:ind w:left="720"/>
        <w:jc w:val="both"/>
        <w:rPr>
          <w:b/>
          <w:lang w:val="sr-Cyrl-CS"/>
        </w:rPr>
      </w:pPr>
      <w:r w:rsidRPr="002410F4">
        <w:rPr>
          <w:b/>
          <w:lang w:val="sr-Cyrl-CS"/>
        </w:rPr>
        <w:t xml:space="preserve">- </w:t>
      </w:r>
      <w:r w:rsidR="00E74192" w:rsidRPr="002410F4">
        <w:rPr>
          <w:b/>
          <w:lang w:val="sr-Cyrl-CS"/>
        </w:rPr>
        <w:t>“Опози</w:t>
      </w:r>
      <w:r w:rsidR="00723791" w:rsidRPr="002410F4">
        <w:rPr>
          <w:b/>
          <w:lang w:val="sr-Cyrl-CS"/>
        </w:rPr>
        <w:t>в понуде за јавну наба</w:t>
      </w:r>
      <w:r w:rsidR="005B7C88" w:rsidRPr="002410F4">
        <w:rPr>
          <w:b/>
          <w:lang w:val="sr-Cyrl-CS"/>
        </w:rPr>
        <w:t>вку</w:t>
      </w:r>
      <w:r w:rsidR="00E74192" w:rsidRPr="002410F4">
        <w:rPr>
          <w:b/>
          <w:lang w:val="sr-Cyrl-CS"/>
        </w:rPr>
        <w:t xml:space="preserve"> – </w:t>
      </w:r>
      <w:r w:rsidR="00420571" w:rsidRPr="002410F4">
        <w:rPr>
          <w:b/>
        </w:rPr>
        <w:t>Електро услуге</w:t>
      </w:r>
      <w:r w:rsidR="0088185C" w:rsidRPr="002410F4">
        <w:rPr>
          <w:b/>
          <w:lang w:val="sr-Cyrl-CS"/>
        </w:rPr>
        <w:t xml:space="preserve">, ЈН број </w:t>
      </w:r>
      <w:r w:rsidR="00420571" w:rsidRPr="002410F4">
        <w:rPr>
          <w:b/>
        </w:rPr>
        <w:t>8/2020</w:t>
      </w:r>
      <w:r w:rsidR="00632C9F" w:rsidRPr="002410F4">
        <w:rPr>
          <w:b/>
          <w:lang w:val="sr-Cyrl-CS"/>
        </w:rPr>
        <w:t>– НЕ ОТВАРАТИ”, или</w:t>
      </w:r>
    </w:p>
    <w:p w:rsidR="00632C9F" w:rsidRPr="00DB1382" w:rsidRDefault="00AE5E0B" w:rsidP="00632C9F">
      <w:pPr>
        <w:ind w:left="720"/>
        <w:jc w:val="both"/>
        <w:rPr>
          <w:b/>
          <w:lang w:val="sr-Cyrl-CS"/>
        </w:rPr>
      </w:pPr>
      <w:r w:rsidRPr="002410F4">
        <w:rPr>
          <w:b/>
          <w:lang w:val="sr-Cyrl-CS"/>
        </w:rPr>
        <w:t xml:space="preserve">- </w:t>
      </w:r>
      <w:r w:rsidR="00E74192" w:rsidRPr="002410F4">
        <w:rPr>
          <w:b/>
          <w:lang w:val="sr-Cyrl-CS"/>
        </w:rPr>
        <w:t>“Измена и</w:t>
      </w:r>
      <w:r w:rsidR="00B14AAF" w:rsidRPr="002410F4">
        <w:rPr>
          <w:b/>
          <w:lang w:val="sr-Cyrl-CS"/>
        </w:rPr>
        <w:t xml:space="preserve"> допуна понуде за јавну набавку</w:t>
      </w:r>
      <w:r w:rsidR="00E74192" w:rsidRPr="002410F4">
        <w:rPr>
          <w:b/>
          <w:lang w:val="sr-Cyrl-CS"/>
        </w:rPr>
        <w:t xml:space="preserve"> – </w:t>
      </w:r>
      <w:r w:rsidR="00420571" w:rsidRPr="002410F4">
        <w:rPr>
          <w:b/>
        </w:rPr>
        <w:t>Електро услуге</w:t>
      </w:r>
      <w:r w:rsidR="0088185C" w:rsidRPr="002410F4">
        <w:rPr>
          <w:b/>
          <w:lang w:val="sr-Cyrl-CS"/>
        </w:rPr>
        <w:t xml:space="preserve">, ЈН број </w:t>
      </w:r>
      <w:r w:rsidR="00420571" w:rsidRPr="002410F4">
        <w:rPr>
          <w:b/>
        </w:rPr>
        <w:t>8/2020</w:t>
      </w:r>
      <w:r w:rsidR="00632C9F" w:rsidRPr="002410F4">
        <w:rPr>
          <w:b/>
          <w:lang w:val="sr-Cyrl-CS"/>
        </w:rPr>
        <w:t>– НЕ ОТВАРАТИ”</w:t>
      </w:r>
      <w:r w:rsidRPr="002410F4">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5A17" w:rsidRDefault="00735A17" w:rsidP="00D60A0E">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8185C" w:rsidRPr="0088185C" w:rsidRDefault="0088185C" w:rsidP="00D60A0E">
      <w:pPr>
        <w:jc w:val="both"/>
        <w:rPr>
          <w:b/>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xml:space="preserve">) наведе да понуду подноси са подизвођачем, проценат укупне вредности </w:t>
      </w:r>
      <w:r>
        <w:rPr>
          <w:lang w:val="sr-Cyrl-CS"/>
        </w:rPr>
        <w:lastRenderedPageBreak/>
        <w:t>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987EE0">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B970D5">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претходно</w:t>
      </w:r>
      <w:r w:rsidR="00B970D5">
        <w:rPr>
          <w:rFonts w:ascii="Times New Roman" w:hAnsi="Times New Roman" w:cs="Times New Roman"/>
          <w:sz w:val="24"/>
          <w:szCs w:val="24"/>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001927B9">
        <w:rPr>
          <w:rFonts w:ascii="Times New Roman" w:hAnsi="Times New Roman" w:cs="Times New Roman"/>
          <w:sz w:val="24"/>
          <w:szCs w:val="24"/>
          <w:lang w:val="sr-Cyrl-CS"/>
        </w:rPr>
        <w:t xml:space="preserve"> услуга</w:t>
      </w:r>
      <w:r w:rsidRPr="0088185C">
        <w:rPr>
          <w:rFonts w:ascii="Times New Roman" w:hAnsi="Times New Roman" w:cs="Times New Roman"/>
          <w:sz w:val="24"/>
          <w:szCs w:val="24"/>
          <w:lang w:val="sr-Cyrl-CS"/>
        </w:rPr>
        <w:t>.</w:t>
      </w:r>
    </w:p>
    <w:p w:rsidR="0088185C" w:rsidRPr="0088185C" w:rsidRDefault="0088185C" w:rsidP="0088185C">
      <w:pPr>
        <w:pStyle w:val="ListParagraph"/>
        <w:jc w:val="both"/>
        <w:rPr>
          <w:b w:val="0"/>
          <w:sz w:val="24"/>
          <w:szCs w:val="24"/>
        </w:rPr>
      </w:pPr>
      <w:r w:rsidRPr="0088185C">
        <w:rPr>
          <w:b w:val="0"/>
          <w:sz w:val="24"/>
          <w:szCs w:val="24"/>
        </w:rPr>
        <w:t xml:space="preserve">Испоручилац ће фактуристи  </w:t>
      </w:r>
      <w:r w:rsidR="008A3E2B">
        <w:rPr>
          <w:b w:val="0"/>
          <w:sz w:val="24"/>
          <w:szCs w:val="24"/>
        </w:rPr>
        <w:t>услуге</w:t>
      </w:r>
      <w:r w:rsidRPr="0088185C">
        <w:rPr>
          <w:b w:val="0"/>
          <w:sz w:val="24"/>
          <w:szCs w:val="24"/>
        </w:rPr>
        <w:t xml:space="preserve">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065161" w:rsidRDefault="00FD746B" w:rsidP="00FD746B">
      <w:pPr>
        <w:numPr>
          <w:ilvl w:val="1"/>
          <w:numId w:val="6"/>
        </w:numPr>
        <w:jc w:val="both"/>
        <w:rPr>
          <w:u w:val="single"/>
          <w:lang w:val="sr-Cyrl-CS"/>
        </w:rPr>
      </w:pPr>
      <w:r w:rsidRPr="00065161">
        <w:rPr>
          <w:u w:val="single"/>
          <w:lang w:val="sr-Cyrl-CS"/>
        </w:rPr>
        <w:t xml:space="preserve">Захтеви </w:t>
      </w:r>
      <w:r w:rsidR="001927B9" w:rsidRPr="00065161">
        <w:rPr>
          <w:u w:val="single"/>
          <w:lang w:val="sr-Cyrl-CS"/>
        </w:rPr>
        <w:t xml:space="preserve">у погледу </w:t>
      </w:r>
      <w:r w:rsidR="0088185C" w:rsidRPr="00065161">
        <w:rPr>
          <w:u w:val="single"/>
          <w:lang w:val="sr-Cyrl-CS"/>
        </w:rPr>
        <w:t xml:space="preserve">рока </w:t>
      </w:r>
      <w:r w:rsidR="001927B9" w:rsidRPr="00065161">
        <w:rPr>
          <w:u w:val="single"/>
          <w:lang w:val="sr-Cyrl-CS"/>
        </w:rPr>
        <w:t>извршења услуга</w:t>
      </w:r>
    </w:p>
    <w:p w:rsidR="00065161" w:rsidRPr="00065161" w:rsidRDefault="00065161" w:rsidP="00065161">
      <w:pPr>
        <w:pStyle w:val="ListParagraph"/>
        <w:rPr>
          <w:sz w:val="24"/>
          <w:lang w:val="sr-Cyrl-CS"/>
        </w:rPr>
      </w:pPr>
      <w:r w:rsidRPr="00065161">
        <w:rPr>
          <w:sz w:val="24"/>
          <w:lang w:val="sr-Cyrl-CS"/>
        </w:rPr>
        <w:t xml:space="preserve">Рок за почетак извршења услуге: </w:t>
      </w:r>
      <w:r>
        <w:rPr>
          <w:sz w:val="24"/>
          <w:lang w:val="sr-Cyrl-CS"/>
        </w:rPr>
        <w:t>3 (три)</w:t>
      </w:r>
      <w:r w:rsidRPr="00065161">
        <w:rPr>
          <w:sz w:val="24"/>
          <w:lang w:val="sr-Cyrl-CS"/>
        </w:rPr>
        <w:t xml:space="preserve"> сата од пријема позива (телефон,</w:t>
      </w:r>
      <w:r w:rsidR="001574EE">
        <w:rPr>
          <w:sz w:val="24"/>
        </w:rPr>
        <w:t xml:space="preserve"> </w:t>
      </w:r>
      <w:r w:rsidRPr="00065161">
        <w:rPr>
          <w:sz w:val="24"/>
          <w:lang w:val="sr-Cyrl-CS"/>
        </w:rPr>
        <w:t>имејл,</w:t>
      </w:r>
      <w:r w:rsidR="001574EE">
        <w:rPr>
          <w:sz w:val="24"/>
        </w:rPr>
        <w:t xml:space="preserve"> </w:t>
      </w:r>
      <w:r w:rsidRPr="00065161">
        <w:rPr>
          <w:sz w:val="24"/>
          <w:lang w:val="sr-Cyrl-CS"/>
        </w:rPr>
        <w:t>факс)</w:t>
      </w:r>
      <w:r w:rsidR="001574EE">
        <w:rPr>
          <w:sz w:val="24"/>
        </w:rPr>
        <w:t xml:space="preserve"> </w:t>
      </w:r>
      <w:r w:rsidRPr="00065161">
        <w:rPr>
          <w:sz w:val="24"/>
          <w:lang w:val="sr-Cyrl-CS"/>
        </w:rPr>
        <w:t>излазак на терен</w:t>
      </w:r>
      <w:r w:rsidR="00B970D5">
        <w:rPr>
          <w:sz w:val="24"/>
          <w:lang w:val="sr-Cyrl-CS"/>
        </w:rPr>
        <w:t xml:space="preserve"> </w:t>
      </w:r>
      <w:r w:rsidRPr="00065161">
        <w:rPr>
          <w:sz w:val="24"/>
          <w:lang w:val="sr-Cyrl-CS"/>
        </w:rPr>
        <w:t>(хитно)</w:t>
      </w:r>
      <w:r>
        <w:rPr>
          <w:sz w:val="24"/>
          <w:lang w:val="sr-Cyrl-CS"/>
        </w:rPr>
        <w:t>.</w:t>
      </w:r>
    </w:p>
    <w:p w:rsidR="00FD746B" w:rsidRPr="00DB1382" w:rsidRDefault="00FD746B" w:rsidP="00FD746B">
      <w:pPr>
        <w:pStyle w:val="ListParagraph"/>
        <w:jc w:val="both"/>
        <w:rPr>
          <w:b w:val="0"/>
          <w:sz w:val="24"/>
          <w:szCs w:val="24"/>
          <w:lang w:val="sr-Cyrl-CS"/>
        </w:rPr>
      </w:pPr>
    </w:p>
    <w:p w:rsidR="00FD746B" w:rsidRDefault="00FD746B" w:rsidP="00FD746B">
      <w:pPr>
        <w:numPr>
          <w:ilvl w:val="1"/>
          <w:numId w:val="6"/>
        </w:numPr>
        <w:jc w:val="both"/>
        <w:rPr>
          <w:u w:val="single"/>
          <w:lang w:val="sr-Cyrl-CS"/>
        </w:rPr>
      </w:pPr>
      <w:r w:rsidRPr="00DB1382">
        <w:rPr>
          <w:u w:val="single"/>
          <w:lang w:val="sr-Cyrl-CS"/>
        </w:rPr>
        <w:t xml:space="preserve">Захтеви у погледу </w:t>
      </w:r>
      <w:r w:rsidR="00DE11EE">
        <w:rPr>
          <w:u w:val="single"/>
          <w:lang w:val="sr-Cyrl-CS"/>
        </w:rPr>
        <w:t>гарантног рока</w:t>
      </w:r>
    </w:p>
    <w:p w:rsidR="00DE11EE" w:rsidRPr="00DE11EE" w:rsidRDefault="00DE11EE" w:rsidP="00DE11EE">
      <w:pPr>
        <w:pStyle w:val="ListParagraph"/>
        <w:jc w:val="both"/>
        <w:rPr>
          <w:b w:val="0"/>
          <w:sz w:val="24"/>
          <w:szCs w:val="24"/>
        </w:rPr>
      </w:pPr>
      <w:r>
        <w:rPr>
          <w:b w:val="0"/>
          <w:sz w:val="24"/>
          <w:szCs w:val="24"/>
          <w:lang w:val="sr-Cyrl-CS"/>
        </w:rPr>
        <w:t>Гарантни рок за</w:t>
      </w:r>
      <w:r w:rsidRPr="00A0254C">
        <w:rPr>
          <w:b w:val="0"/>
          <w:sz w:val="24"/>
          <w:szCs w:val="24"/>
          <w:lang w:val="sr-Cyrl-CS"/>
        </w:rPr>
        <w:t xml:space="preserve"> извршене услуге: _______ месеци</w:t>
      </w:r>
      <w:r>
        <w:rPr>
          <w:b w:val="0"/>
          <w:sz w:val="24"/>
          <w:szCs w:val="24"/>
        </w:rPr>
        <w:t xml:space="preserve"> (минимум 12 месеци</w:t>
      </w:r>
      <w:r w:rsidRPr="00A0254C">
        <w:rPr>
          <w:b w:val="0"/>
          <w:sz w:val="24"/>
          <w:szCs w:val="24"/>
        </w:rPr>
        <w:t>) за све и</w:t>
      </w:r>
      <w:r>
        <w:rPr>
          <w:b w:val="0"/>
          <w:sz w:val="24"/>
          <w:szCs w:val="24"/>
        </w:rPr>
        <w:t>звршене услуге</w:t>
      </w:r>
      <w:r w:rsidRPr="00A0254C">
        <w:rPr>
          <w:b w:val="0"/>
          <w:sz w:val="24"/>
          <w:szCs w:val="24"/>
        </w:rPr>
        <w:t xml:space="preserve">, рачунајући од дана </w:t>
      </w:r>
      <w:r w:rsidRPr="00DE11EE">
        <w:rPr>
          <w:b w:val="0"/>
          <w:sz w:val="24"/>
          <w:szCs w:val="28"/>
          <w:lang w:val="ru-RU"/>
        </w:rPr>
        <w:t>завршетка пружања услуга</w:t>
      </w:r>
      <w:r>
        <w:rPr>
          <w:b w:val="0"/>
          <w:sz w:val="24"/>
          <w:szCs w:val="28"/>
          <w:lang w:val="ru-RU"/>
        </w:rPr>
        <w:t>.</w:t>
      </w:r>
    </w:p>
    <w:p w:rsidR="00DE11EE" w:rsidRDefault="00DE11EE" w:rsidP="00DE11EE">
      <w:pPr>
        <w:ind w:left="720"/>
        <w:jc w:val="both"/>
        <w:rPr>
          <w:u w:val="single"/>
          <w:lang w:val="sr-Cyrl-CS"/>
        </w:rPr>
      </w:pPr>
    </w:p>
    <w:p w:rsidR="00DE11EE" w:rsidRPr="00DE11EE" w:rsidRDefault="00DE11EE" w:rsidP="00DE11EE">
      <w:pPr>
        <w:numPr>
          <w:ilvl w:val="1"/>
          <w:numId w:val="6"/>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w:t>
      </w:r>
      <w:r w:rsidR="006B3965">
        <w:t>_______</w:t>
      </w:r>
      <w:r w:rsidR="006064B3">
        <w:rPr>
          <w:lang w:val="sr-Cyrl-CS"/>
        </w:rPr>
        <w:t>_ (минимум</w:t>
      </w:r>
      <w:r w:rsidR="00B970D5">
        <w:rPr>
          <w:lang w:val="sr-Cyrl-CS"/>
        </w:rPr>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FD746B" w:rsidRPr="00DB1382" w:rsidRDefault="00FD746B" w:rsidP="00FD746B">
      <w:pPr>
        <w:numPr>
          <w:ilvl w:val="1"/>
          <w:numId w:val="6"/>
        </w:numPr>
        <w:jc w:val="both"/>
        <w:rPr>
          <w:u w:val="single"/>
          <w:lang w:val="sr-Cyrl-CS"/>
        </w:rPr>
      </w:pPr>
      <w:r w:rsidRPr="00DB1382">
        <w:rPr>
          <w:u w:val="single"/>
          <w:lang w:val="sr-Cyrl-CS"/>
        </w:rPr>
        <w:t>Други захтеви</w:t>
      </w:r>
    </w:p>
    <w:p w:rsidR="00FD746B" w:rsidRDefault="00065161" w:rsidP="00FD746B">
      <w:pPr>
        <w:pStyle w:val="ListParagraph"/>
        <w:jc w:val="both"/>
        <w:rPr>
          <w:sz w:val="24"/>
          <w:szCs w:val="24"/>
        </w:rPr>
      </w:pPr>
      <w:r>
        <w:rPr>
          <w:sz w:val="24"/>
          <w:szCs w:val="24"/>
        </w:rPr>
        <w:t>Понуђач у понуди доставља Изјаву, на сопственом меморандуму, под пуном материјалном и моралном одговорношћу, којом гарантује да ће се одазвати на позив Наручиоца у року од 3 (три) сата по пријему позива за извршење услуге.</w:t>
      </w:r>
    </w:p>
    <w:p w:rsidR="00843386" w:rsidRPr="00DB1382" w:rsidRDefault="00843386" w:rsidP="006C40DC">
      <w:pPr>
        <w:jc w:val="both"/>
        <w:rPr>
          <w:lang w:val="sr-Cyrl-CS"/>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065161" w:rsidRDefault="00CA0FAF" w:rsidP="00CA0FAF">
      <w:pPr>
        <w:ind w:firstLine="720"/>
        <w:jc w:val="both"/>
        <w:rPr>
          <w:b/>
          <w:u w:val="single"/>
        </w:rPr>
      </w:pPr>
      <w:r w:rsidRPr="00065161">
        <w:rPr>
          <w:b/>
          <w:u w:val="single"/>
          <w:lang w:val="sr-Cyrl-CS"/>
        </w:rPr>
        <w:t>11.1 За озбиљност понуде</w:t>
      </w:r>
    </w:p>
    <w:p w:rsidR="007D4491" w:rsidRPr="00065161" w:rsidRDefault="007D4491" w:rsidP="007D4491">
      <w:pPr>
        <w:ind w:left="720"/>
        <w:jc w:val="both"/>
        <w:rPr>
          <w:lang w:val="sr-Cyrl-CS"/>
        </w:rPr>
      </w:pPr>
      <w:r w:rsidRPr="00065161">
        <w:rPr>
          <w:lang w:val="sr-Cyrl-CS"/>
        </w:rPr>
        <w:t xml:space="preserve">Понуђач је дужан да у понуди достави </w:t>
      </w:r>
      <w:r w:rsidR="00AD7FE0" w:rsidRPr="00065161">
        <w:rPr>
          <w:b/>
          <w:lang w:val="sr-Cyrl-CS"/>
        </w:rPr>
        <w:t>1 (једну) бланко сопствену</w:t>
      </w:r>
      <w:r w:rsidRPr="00065161">
        <w:rPr>
          <w:b/>
          <w:lang w:val="sr-Cyrl-CS"/>
        </w:rPr>
        <w:t xml:space="preserve"> мениц</w:t>
      </w:r>
      <w:r w:rsidR="00AD7FE0" w:rsidRPr="00065161">
        <w:rPr>
          <w:b/>
          <w:lang w:val="sr-Cyrl-CS"/>
        </w:rPr>
        <w:t>у</w:t>
      </w:r>
      <w:r w:rsidR="00AD7FE0" w:rsidRPr="00065161">
        <w:rPr>
          <w:lang w:val="sr-Cyrl-CS"/>
        </w:rPr>
        <w:t>, која мора бити евидентирана</w:t>
      </w:r>
      <w:r w:rsidRPr="00065161">
        <w:rPr>
          <w:lang w:val="sr-Cyrl-CS"/>
        </w:rPr>
        <w:t xml:space="preserve"> у Регистру меница и овлашћења Народне банке Србије, </w:t>
      </w:r>
      <w:r w:rsidRPr="00065161">
        <w:rPr>
          <w:rFonts w:eastAsia="TimesNewRomanPSMT"/>
          <w:bCs/>
          <w:iCs/>
          <w:lang w:val="sr-Cyrl-CS"/>
        </w:rPr>
        <w:t>к</w:t>
      </w:r>
      <w:r w:rsidR="00B970D5">
        <w:rPr>
          <w:rFonts w:eastAsia="TimesNewRomanPSMT"/>
          <w:bCs/>
          <w:iCs/>
          <w:lang w:val="sr-Cyrl-CS"/>
        </w:rPr>
        <w:t>ао и доказ о регистрацији менице</w:t>
      </w:r>
      <w:r w:rsidR="00AD7FE0" w:rsidRPr="00065161">
        <w:rPr>
          <w:lang w:val="sr-Cyrl-CS"/>
        </w:rPr>
        <w:t>. Меница мора</w:t>
      </w:r>
      <w:r w:rsidRPr="00065161">
        <w:rPr>
          <w:lang w:val="sr-Cyrl-CS"/>
        </w:rPr>
        <w:t xml:space="preserve"> бити</w:t>
      </w:r>
      <w:r w:rsidR="00AD7FE0" w:rsidRPr="00065161">
        <w:rPr>
          <w:lang w:val="sr-Cyrl-CS"/>
        </w:rPr>
        <w:t xml:space="preserve"> оверена печатом и потписана</w:t>
      </w:r>
      <w:r w:rsidRPr="00065161">
        <w:rPr>
          <w:lang w:val="sr-Cyrl-CS"/>
        </w:rPr>
        <w:t xml:space="preserve"> од стране лица овла</w:t>
      </w:r>
      <w:r w:rsidR="00AD7FE0" w:rsidRPr="00065161">
        <w:rPr>
          <w:lang w:val="sr-Cyrl-CS"/>
        </w:rPr>
        <w:t>шћеног за потписивање, а уз исту</w:t>
      </w:r>
      <w:r w:rsidRPr="00065161">
        <w:rPr>
          <w:lang w:val="sr-Cyrl-CS"/>
        </w:rPr>
        <w:t xml:space="preserve"> мора бити достављено попуњено и оверено менично овлашћење – писмо, </w:t>
      </w:r>
      <w:r w:rsidRPr="00065161">
        <w:rPr>
          <w:b/>
          <w:lang w:val="sr-Cyrl-CS"/>
        </w:rPr>
        <w:t>са</w:t>
      </w:r>
      <w:r w:rsidR="00B970D5">
        <w:rPr>
          <w:b/>
          <w:lang w:val="sr-Cyrl-CS"/>
        </w:rPr>
        <w:t xml:space="preserve"> назначеним износом од 1.3</w:t>
      </w:r>
      <w:r w:rsidRPr="00065161">
        <w:rPr>
          <w:b/>
          <w:lang w:val="sr-Cyrl-CS"/>
        </w:rPr>
        <w:t>00.000,00 динара без ПДВ-а</w:t>
      </w:r>
      <w:r w:rsidR="00AD7FE0" w:rsidRPr="00065161">
        <w:rPr>
          <w:lang w:val="sr-Cyrl-CS"/>
        </w:rPr>
        <w:t>. Уз меницу</w:t>
      </w:r>
      <w:r w:rsidRPr="00065161">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sidRPr="00065161">
        <w:rPr>
          <w:lang w:val="sr-Cyrl-CS"/>
        </w:rPr>
        <w:t>шћењу – писму. Рок важења менице</w:t>
      </w:r>
      <w:r w:rsidRPr="00065161">
        <w:rPr>
          <w:lang w:val="sr-Cyrl-CS"/>
        </w:rPr>
        <w:t xml:space="preserve"> је </w:t>
      </w:r>
      <w:r w:rsidR="00453D3A" w:rsidRPr="00065161">
        <w:rPr>
          <w:lang w:val="sr-Cyrl-CS"/>
        </w:rPr>
        <w:t>минимум 30</w:t>
      </w:r>
      <w:r w:rsidRPr="00065161">
        <w:rPr>
          <w:lang w:val="sr-Cyrl-CS"/>
        </w:rPr>
        <w:t xml:space="preserve"> дана од дана отварања понуда.</w:t>
      </w:r>
    </w:p>
    <w:p w:rsidR="007D4491" w:rsidRPr="00065161" w:rsidRDefault="007D4491" w:rsidP="007D4491">
      <w:pPr>
        <w:ind w:left="720"/>
        <w:jc w:val="both"/>
        <w:rPr>
          <w:lang w:val="sr-Cyrl-CS"/>
        </w:rPr>
      </w:pPr>
      <w:r w:rsidRPr="00065161">
        <w:rPr>
          <w:lang w:val="sr-Cyrl-CS"/>
        </w:rPr>
        <w:t>Наручилац ће уновчити мениц</w:t>
      </w:r>
      <w:r w:rsidR="00AD7FE0" w:rsidRPr="00065161">
        <w:rPr>
          <w:lang w:val="sr-Cyrl-CS"/>
        </w:rPr>
        <w:t>у</w:t>
      </w:r>
      <w:r w:rsidRPr="00065161">
        <w:rPr>
          <w:lang w:val="sr-Cyrl-CS"/>
        </w:rPr>
        <w:t xml:space="preserve"> дат</w:t>
      </w:r>
      <w:r w:rsidR="00AD7FE0" w:rsidRPr="00065161">
        <w:rPr>
          <w:lang w:val="sr-Cyrl-CS"/>
        </w:rPr>
        <w:t>у</w:t>
      </w:r>
      <w:r w:rsidRPr="00065161">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065161" w:rsidRDefault="007D4491" w:rsidP="007D4491">
      <w:pPr>
        <w:ind w:left="720"/>
        <w:jc w:val="both"/>
        <w:rPr>
          <w:lang w:val="sr-Cyrl-CS"/>
        </w:rPr>
      </w:pPr>
      <w:r w:rsidRPr="00065161">
        <w:rPr>
          <w:lang w:val="sr-Cyrl-CS"/>
        </w:rPr>
        <w:t>Наручилац ће вратити мениц</w:t>
      </w:r>
      <w:r w:rsidR="00AD7FE0" w:rsidRPr="00065161">
        <w:rPr>
          <w:lang w:val="sr-Cyrl-CS"/>
        </w:rPr>
        <w:t>у</w:t>
      </w:r>
      <w:r w:rsidRPr="00065161">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065161">
        <w:rPr>
          <w:lang w:val="sr-Cyrl-CS"/>
        </w:rPr>
        <w:t>Уколико понуђач не достави мениц</w:t>
      </w:r>
      <w:r w:rsidR="00AD7FE0" w:rsidRPr="00065161">
        <w:rPr>
          <w:lang w:val="sr-Cyrl-CS"/>
        </w:rPr>
        <w:t>у</w:t>
      </w:r>
      <w:r w:rsidRPr="00065161">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844D0E" w:rsidRPr="00DB1382" w:rsidRDefault="00844D0E" w:rsidP="00844D0E">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да </w:t>
      </w:r>
      <w:r>
        <w:rPr>
          <w:rFonts w:eastAsia="TimesNewRomanPSMT"/>
          <w:b w:val="0"/>
          <w:bCs/>
          <w:iCs/>
          <w:sz w:val="24"/>
          <w:szCs w:val="24"/>
          <w:lang w:val="sr-Cyrl-CS"/>
        </w:rPr>
        <w:t>ћ</w:t>
      </w:r>
      <w:r>
        <w:rPr>
          <w:rFonts w:eastAsia="TimesNewRomanPSMT"/>
          <w:b w:val="0"/>
          <w:bCs/>
          <w:iCs/>
          <w:sz w:val="24"/>
          <w:szCs w:val="24"/>
        </w:rPr>
        <w:t>e</w:t>
      </w:r>
      <w:r>
        <w:rPr>
          <w:rFonts w:eastAsia="TimesNewRomanPSMT"/>
          <w:b w:val="0"/>
          <w:bCs/>
          <w:iCs/>
          <w:sz w:val="24"/>
          <w:szCs w:val="24"/>
          <w:lang w:val="sr-Cyrl-CS"/>
        </w:rPr>
        <w:t xml:space="preserve"> приликом закључења</w:t>
      </w:r>
      <w:r w:rsidRPr="00DB1382">
        <w:rPr>
          <w:rFonts w:eastAsia="TimesNewRomanPSMT"/>
          <w:b w:val="0"/>
          <w:bCs/>
          <w:iCs/>
          <w:sz w:val="24"/>
          <w:szCs w:val="24"/>
        </w:rPr>
        <w:t xml:space="preserve"> оквир</w:t>
      </w:r>
      <w:r>
        <w:rPr>
          <w:rFonts w:eastAsia="TimesNewRomanPSMT"/>
          <w:b w:val="0"/>
          <w:bCs/>
          <w:iCs/>
          <w:sz w:val="24"/>
          <w:szCs w:val="24"/>
        </w:rPr>
        <w:t>ног споразума, предати Наручиоцу 1 (једну</w:t>
      </w:r>
      <w:r w:rsidRPr="00DB1382">
        <w:rPr>
          <w:rFonts w:eastAsia="TimesNewRomanPSMT"/>
          <w:b w:val="0"/>
          <w:bCs/>
          <w:iCs/>
          <w:sz w:val="24"/>
          <w:szCs w:val="24"/>
        </w:rPr>
        <w:t xml:space="preserve">) </w:t>
      </w:r>
      <w:r>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Pr>
          <w:rFonts w:eastAsia="TimesNewRomanPSMT"/>
          <w:b w:val="0"/>
          <w:bCs/>
          <w:iCs/>
          <w:sz w:val="24"/>
          <w:szCs w:val="24"/>
          <w:lang w:val="sr-Cyrl-CS"/>
        </w:rPr>
        <w:t>обро извршење посла, која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lastRenderedPageBreak/>
        <w:t>Меница мора бити оверена</w:t>
      </w:r>
      <w:r w:rsidRPr="00DB1382">
        <w:rPr>
          <w:rFonts w:eastAsia="TimesNewRomanPSMT"/>
          <w:b w:val="0"/>
          <w:bCs/>
          <w:iCs/>
          <w:sz w:val="24"/>
          <w:szCs w:val="24"/>
          <w:lang w:val="sr-Cyrl-CS"/>
        </w:rPr>
        <w:t xml:space="preserve"> печатом и потписан</w:t>
      </w:r>
      <w:r>
        <w:rPr>
          <w:rFonts w:eastAsia="TimesNewRomanPSMT"/>
          <w:b w:val="0"/>
          <w:bCs/>
          <w:iCs/>
          <w:sz w:val="24"/>
          <w:szCs w:val="24"/>
        </w:rPr>
        <w:t xml:space="preserve">а </w:t>
      </w:r>
      <w:r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Pr="00DB1382">
        <w:rPr>
          <w:rFonts w:eastAsia="TimesNewRomanPSMT"/>
          <w:b w:val="0"/>
          <w:bCs/>
          <w:iCs/>
          <w:sz w:val="24"/>
          <w:szCs w:val="24"/>
          <w:lang w:val="sr-Cyrl-CS"/>
        </w:rPr>
        <w:t xml:space="preserve"> је 13 месеци од обостраног потписивања оквирног споразума.</w:t>
      </w:r>
    </w:p>
    <w:p w:rsidR="00844D0E" w:rsidRPr="00DB1382" w:rsidRDefault="008574E1" w:rsidP="00844D0E">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B970D5">
        <w:rPr>
          <w:rFonts w:eastAsia="TimesNewRomanPSMT"/>
          <w:b w:val="0"/>
          <w:bCs/>
          <w:iCs/>
          <w:sz w:val="24"/>
          <w:szCs w:val="24"/>
        </w:rPr>
        <w:t xml:space="preserve"> </w:t>
      </w:r>
      <w:r w:rsidR="00844D0E">
        <w:rPr>
          <w:rFonts w:eastAsia="TimesNewRomanPSMT"/>
          <w:b w:val="0"/>
          <w:bCs/>
          <w:iCs/>
          <w:sz w:val="24"/>
          <w:szCs w:val="24"/>
          <w:lang w:val="sr-Cyrl-CS"/>
        </w:rPr>
        <w:t>меницу</w:t>
      </w:r>
      <w:r w:rsidR="00844D0E" w:rsidRPr="00DB1382">
        <w:rPr>
          <w:rFonts w:eastAsia="TimesNewRomanPSMT"/>
          <w:b w:val="0"/>
          <w:bCs/>
          <w:iCs/>
          <w:sz w:val="24"/>
          <w:szCs w:val="24"/>
        </w:rPr>
        <w:t xml:space="preserve"> уколико: </w:t>
      </w:r>
      <w:r w:rsidR="00844D0E">
        <w:rPr>
          <w:rFonts w:eastAsia="TimesNewRomanPSMT"/>
          <w:b w:val="0"/>
          <w:bCs/>
          <w:iCs/>
          <w:sz w:val="24"/>
          <w:szCs w:val="24"/>
          <w:lang w:val="sr-Cyrl-CS"/>
        </w:rPr>
        <w:t>изабрани П</w:t>
      </w:r>
      <w:r w:rsidR="00844D0E" w:rsidRPr="00DB1382">
        <w:rPr>
          <w:rFonts w:eastAsia="TimesNewRomanPSMT"/>
          <w:b w:val="0"/>
          <w:bCs/>
          <w:iCs/>
          <w:sz w:val="24"/>
          <w:szCs w:val="24"/>
          <w:lang w:val="sr-Cyrl-CS"/>
        </w:rPr>
        <w:t>онуђач</w:t>
      </w:r>
      <w:r w:rsidR="00844D0E"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844D0E" w:rsidRPr="00DB1382">
        <w:rPr>
          <w:rFonts w:eastAsia="TimesNewRomanPSMT"/>
          <w:b w:val="0"/>
          <w:bCs/>
          <w:iCs/>
          <w:sz w:val="24"/>
          <w:szCs w:val="24"/>
          <w:lang w:val="sr-Cyrl-CS"/>
        </w:rPr>
        <w:t>Изабрани понуђач</w:t>
      </w:r>
      <w:r w:rsidR="00844D0E"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844D0E" w:rsidRPr="00CA29D7" w:rsidRDefault="00844D0E" w:rsidP="00844D0E">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да </w:t>
      </w:r>
      <w:r>
        <w:rPr>
          <w:rFonts w:eastAsia="TimesNewRomanPSMT"/>
          <w:bCs/>
          <w:iCs/>
        </w:rPr>
        <w:t>ће приликом</w:t>
      </w:r>
      <w:r w:rsidRPr="00CA29D7">
        <w:rPr>
          <w:rFonts w:eastAsia="TimesNewRomanPSMT"/>
          <w:bCs/>
          <w:iCs/>
        </w:rPr>
        <w:t xml:space="preserve"> закључења појединачног уговора на основу оквирног споразума</w:t>
      </w:r>
      <w:r w:rsidRPr="00CA29D7">
        <w:rPr>
          <w:rFonts w:eastAsia="TimesNewRomanPSMT"/>
          <w:bCs/>
          <w:i/>
          <w:iCs/>
          <w:lang w:val="ru-RU"/>
        </w:rPr>
        <w:t>,</w:t>
      </w:r>
      <w:r>
        <w:rPr>
          <w:rFonts w:eastAsia="TimesNewRomanPSMT"/>
          <w:bCs/>
          <w:iCs/>
        </w:rPr>
        <w:t xml:space="preserve"> предати Наручиоцу 1 (једну</w:t>
      </w:r>
      <w:r w:rsidRPr="00CA29D7">
        <w:rPr>
          <w:rFonts w:eastAsia="TimesNewRomanPSMT"/>
          <w:bCs/>
          <w:iCs/>
        </w:rPr>
        <w:t xml:space="preserve">) </w:t>
      </w:r>
      <w:r>
        <w:rPr>
          <w:rFonts w:eastAsia="TimesNewRomanPSMT"/>
          <w:bCs/>
          <w:iCs/>
          <w:lang w:val="sr-Cyrl-CS"/>
        </w:rPr>
        <w:t xml:space="preserve">бланко сопствену меницу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844D0E" w:rsidRPr="00CA29D7" w:rsidRDefault="00844D0E" w:rsidP="00844D0E">
      <w:pPr>
        <w:ind w:left="720"/>
        <w:jc w:val="both"/>
        <w:rPr>
          <w:rFonts w:eastAsia="TimesNewRomanPSMT"/>
          <w:bCs/>
          <w:iCs/>
        </w:rPr>
      </w:pPr>
      <w:r>
        <w:rPr>
          <w:rFonts w:eastAsia="TimesNewRomanPSMT"/>
          <w:bCs/>
          <w:iCs/>
          <w:lang w:val="sr-Cyrl-CS"/>
        </w:rPr>
        <w:t>Меница мора бити оверена</w:t>
      </w:r>
      <w:r w:rsidRPr="00CA29D7">
        <w:rPr>
          <w:rFonts w:eastAsia="TimesNewRomanPSMT"/>
          <w:bCs/>
          <w:iCs/>
          <w:lang w:val="sr-Cyrl-CS"/>
        </w:rPr>
        <w:t xml:space="preserve"> печатом и потписан</w:t>
      </w:r>
      <w:r>
        <w:rPr>
          <w:rFonts w:eastAsia="TimesNewRomanPSMT"/>
          <w:bCs/>
          <w:iCs/>
        </w:rPr>
        <w:t>а</w:t>
      </w:r>
      <w:r w:rsidRPr="00CA29D7">
        <w:rPr>
          <w:rFonts w:eastAsia="TimesNewRomanPSMT"/>
          <w:bCs/>
          <w:iCs/>
          <w:lang w:val="sr-Cyrl-CS"/>
        </w:rPr>
        <w:t xml:space="preserve"> од стране лица овлашћеног за потписивање,</w:t>
      </w:r>
      <w:r w:rsidR="00B970D5">
        <w:rPr>
          <w:rFonts w:eastAsia="TimesNewRomanPSMT"/>
          <w:bCs/>
          <w:iCs/>
          <w:lang w:val="sr-Cyrl-CS"/>
        </w:rPr>
        <w:t xml:space="preserve"> </w:t>
      </w:r>
      <w:r>
        <w:rPr>
          <w:rFonts w:eastAsia="TimesNewRomanPSMT"/>
          <w:bCs/>
          <w:iCs/>
          <w:lang w:val="sr-Cyrl-CS"/>
        </w:rPr>
        <w:t>а уз исту</w:t>
      </w:r>
      <w:r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w:t>
      </w:r>
      <w:r w:rsidR="00AE4276">
        <w:rPr>
          <w:rFonts w:eastAsia="TimesNewRomanPSMT"/>
          <w:bCs/>
          <w:iCs/>
          <w:lang w:val="sr-Cyrl-CS"/>
        </w:rPr>
        <w:t xml:space="preserve"> појединачног уговора без ПДВ-а</w:t>
      </w:r>
      <w:r w:rsidRPr="00CA29D7">
        <w:rPr>
          <w:rFonts w:eastAsia="TimesNewRomanPSMT"/>
          <w:bCs/>
          <w:iCs/>
          <w:lang w:val="sr-Cyrl-CS"/>
        </w:rPr>
        <w:t>,</w:t>
      </w:r>
      <w:r w:rsidRPr="00CA29D7">
        <w:rPr>
          <w:rFonts w:eastAsia="TimesNewRomanPSMT"/>
          <w:bCs/>
          <w:iCs/>
        </w:rPr>
        <w:t xml:space="preserve"> са роком важности који је 30 (тридесет) дана дужи од истека важења појединачног уговора.</w:t>
      </w:r>
    </w:p>
    <w:p w:rsidR="00844D0E" w:rsidRPr="00CA29D7" w:rsidRDefault="00844D0E" w:rsidP="00844D0E">
      <w:pPr>
        <w:pStyle w:val="ListParagraph"/>
        <w:tabs>
          <w:tab w:val="left" w:pos="0"/>
        </w:tabs>
        <w:ind w:left="0"/>
        <w:jc w:val="both"/>
        <w:rPr>
          <w:b w:val="0"/>
          <w:iCs/>
          <w:sz w:val="24"/>
          <w:szCs w:val="24"/>
        </w:rPr>
      </w:pPr>
      <w:r>
        <w:rPr>
          <w:b w:val="0"/>
          <w:iCs/>
          <w:sz w:val="24"/>
          <w:szCs w:val="24"/>
        </w:rPr>
        <w:tab/>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51712" w:rsidRDefault="00844D0E" w:rsidP="00844D0E">
      <w:pPr>
        <w:pStyle w:val="ListParagraph"/>
        <w:tabs>
          <w:tab w:val="left" w:pos="0"/>
        </w:tabs>
        <w:ind w:left="0"/>
        <w:jc w:val="both"/>
        <w:rPr>
          <w:b w:val="0"/>
          <w:iCs/>
          <w:sz w:val="24"/>
          <w:szCs w:val="24"/>
        </w:rPr>
      </w:pPr>
      <w:r>
        <w:rPr>
          <w:b w:val="0"/>
          <w:iCs/>
          <w:sz w:val="24"/>
          <w:szCs w:val="24"/>
        </w:rPr>
        <w:tab/>
      </w:r>
      <w:r w:rsidRPr="00CA29D7">
        <w:rPr>
          <w:b w:val="0"/>
          <w:iCs/>
          <w:sz w:val="24"/>
          <w:szCs w:val="24"/>
        </w:rPr>
        <w:t>обавезе у роковима и на начин предвиђен појединачним уговором.</w:t>
      </w:r>
    </w:p>
    <w:p w:rsidR="00844D0E" w:rsidRPr="00844D0E" w:rsidRDefault="00844D0E" w:rsidP="00844D0E">
      <w:pPr>
        <w:pStyle w:val="ListParagraph"/>
        <w:tabs>
          <w:tab w:val="left" w:pos="0"/>
        </w:tabs>
        <w:ind w:left="0"/>
        <w:jc w:val="both"/>
        <w:rPr>
          <w:b w:val="0"/>
          <w:iCs/>
          <w:sz w:val="24"/>
          <w:szCs w:val="24"/>
        </w:rPr>
      </w:pPr>
    </w:p>
    <w:p w:rsidR="00151712" w:rsidRDefault="00151712" w:rsidP="00151712">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овог оквирног споразума</w:t>
      </w:r>
    </w:p>
    <w:p w:rsidR="00151712" w:rsidRPr="006B5688" w:rsidRDefault="00151712" w:rsidP="00151712">
      <w:pPr>
        <w:ind w:left="720"/>
        <w:jc w:val="both"/>
        <w:rPr>
          <w:lang w:val="ru-RU"/>
        </w:rPr>
      </w:pPr>
      <w:r w:rsidRPr="006B5688">
        <w:rPr>
          <w:lang w:val="sr-Cyrl-CS"/>
        </w:rPr>
        <w:t xml:space="preserve">Изабрани понуђач се обавезује да у тренутку примопредаје </w:t>
      </w:r>
      <w:r w:rsidR="00065161">
        <w:rPr>
          <w:lang w:val="sr-Cyrl-CS"/>
        </w:rPr>
        <w:t>услуга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w:t>
      </w:r>
      <w:r w:rsidR="00065161">
        <w:rPr>
          <w:rFonts w:eastAsia="TimesNewRomanPSMT"/>
          <w:bCs/>
          <w:iCs/>
          <w:lang w:val="sr-Cyrl-CS"/>
        </w:rPr>
        <w:t>)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sidR="00B970D5">
        <w:rPr>
          <w:lang w:val="ru-RU"/>
        </w:rPr>
        <w:t xml:space="preserve"> </w:t>
      </w:r>
      <w:r w:rsidR="00065161">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w:t>
      </w:r>
      <w:r w:rsidR="00B970D5">
        <w:rPr>
          <w:rFonts w:eastAsia="TimesNewRomanPSMT"/>
          <w:bCs/>
          <w:iCs/>
          <w:lang w:val="sr-Cyrl-CS"/>
        </w:rPr>
        <w:t xml:space="preserve"> </w:t>
      </w:r>
      <w:r w:rsidRPr="006B5688">
        <w:rPr>
          <w:rFonts w:eastAsia="TimesNewRomanPSMT"/>
          <w:bCs/>
          <w:iCs/>
          <w:lang w:val="sr-Cyrl-CS"/>
        </w:rPr>
        <w:t>банке Србије</w:t>
      </w:r>
      <w:r w:rsidRPr="006B5688">
        <w:rPr>
          <w:lang w:val="ru-RU"/>
        </w:rPr>
        <w:t>.</w:t>
      </w:r>
    </w:p>
    <w:p w:rsidR="00151712" w:rsidRPr="006B5688" w:rsidRDefault="00151712" w:rsidP="00151712">
      <w:pPr>
        <w:ind w:left="720"/>
        <w:jc w:val="both"/>
        <w:rPr>
          <w:rFonts w:eastAsia="TimesNewRomanPSMT"/>
          <w:bCs/>
          <w:iCs/>
          <w:lang w:val="sr-Cyrl-CS"/>
        </w:rPr>
      </w:pPr>
      <w:r>
        <w:rPr>
          <w:rFonts w:eastAsia="TimesNewRomanPSMT"/>
          <w:bCs/>
          <w:iCs/>
          <w:lang w:val="sr-Cyrl-CS"/>
        </w:rPr>
        <w:t>Меница мора</w:t>
      </w:r>
      <w:r w:rsidR="007D3325">
        <w:rPr>
          <w:rFonts w:eastAsia="TimesNewRomanPSMT"/>
          <w:bCs/>
          <w:iCs/>
          <w:lang w:val="sr-Cyrl-CS"/>
        </w:rPr>
        <w:t xml:space="preserve"> бити оверена</w:t>
      </w:r>
      <w:r w:rsidRPr="006B5688">
        <w:rPr>
          <w:rFonts w:eastAsia="TimesNewRomanPSMT"/>
          <w:bCs/>
          <w:iCs/>
          <w:lang w:val="sr-Cyrl-CS"/>
        </w:rPr>
        <w:t xml:space="preserve"> печатом и потписан</w:t>
      </w:r>
      <w:r w:rsidRPr="006B5688">
        <w:rPr>
          <w:rFonts w:eastAsia="TimesNewRomanPSMT"/>
          <w:bCs/>
          <w:iCs/>
          <w:lang w:val="sr-Latn-CS"/>
        </w:rPr>
        <w:t xml:space="preserve">e </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51712" w:rsidRPr="006B5688" w:rsidRDefault="007D3325" w:rsidP="00151712">
      <w:pPr>
        <w:ind w:left="720"/>
        <w:jc w:val="both"/>
        <w:rPr>
          <w:rFonts w:eastAsia="TimesNewRomanPSMT"/>
          <w:bCs/>
          <w:iCs/>
          <w:lang w:val="sr-Cyrl-CS"/>
        </w:rPr>
      </w:pPr>
      <w:r>
        <w:rPr>
          <w:rFonts w:eastAsia="TimesNewRomanPSMT"/>
          <w:bCs/>
          <w:iCs/>
          <w:lang w:val="sr-Cyrl-CS"/>
        </w:rPr>
        <w:t>Уз меницу</w:t>
      </w:r>
      <w:r w:rsidR="00151712"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00151712" w:rsidRPr="006B5688">
        <w:rPr>
          <w:lang w:val="sr-Cyrl-CS"/>
        </w:rPr>
        <w:t>Изабрани понуђач</w:t>
      </w:r>
      <w:r w:rsidR="00151712" w:rsidRPr="006B5688">
        <w:rPr>
          <w:rFonts w:eastAsia="TimesNewRomanPSMT"/>
          <w:bCs/>
          <w:iCs/>
          <w:lang w:val="sr-Cyrl-CS"/>
        </w:rPr>
        <w:t xml:space="preserve"> наводи у меничном овлашћењу – писму</w:t>
      </w:r>
      <w:r w:rsidR="00151712" w:rsidRPr="006B5688">
        <w:rPr>
          <w:lang w:val="ru-RU"/>
        </w:rPr>
        <w:t>.</w:t>
      </w:r>
    </w:p>
    <w:p w:rsidR="00151712" w:rsidRPr="006B5688" w:rsidRDefault="00151712" w:rsidP="00151712">
      <w:pPr>
        <w:ind w:left="720"/>
        <w:jc w:val="both"/>
        <w:rPr>
          <w:lang w:val="ru-RU"/>
        </w:rPr>
      </w:pPr>
      <w:r>
        <w:rPr>
          <w:lang w:val="ru-RU"/>
        </w:rPr>
        <w:t>Рок важења менице</w:t>
      </w:r>
      <w:r w:rsidRPr="006B5688">
        <w:rPr>
          <w:lang w:val="ru-RU"/>
        </w:rPr>
        <w:t xml:space="preserve"> тече од дана извршене примопредаје </w:t>
      </w:r>
      <w:r>
        <w:rPr>
          <w:lang w:val="ru-RU"/>
        </w:rPr>
        <w:t>услуга</w:t>
      </w:r>
      <w:r w:rsidRPr="006B5688">
        <w:rPr>
          <w:lang w:val="ru-RU"/>
        </w:rPr>
        <w:t>, и траје 5 (пет) дана дуже од истека гарантног рока</w:t>
      </w:r>
      <w:r w:rsidRPr="006B5688">
        <w:rPr>
          <w:lang w:val="sr-Latn-CS"/>
        </w:rPr>
        <w:t>.</w:t>
      </w:r>
    </w:p>
    <w:p w:rsidR="00151712" w:rsidRPr="00151712" w:rsidRDefault="00151712" w:rsidP="00151712">
      <w:pPr>
        <w:pStyle w:val="ListParagraph"/>
        <w:tabs>
          <w:tab w:val="left" w:pos="0"/>
        </w:tabs>
        <w:jc w:val="both"/>
        <w:rPr>
          <w:b w:val="0"/>
          <w:sz w:val="24"/>
          <w:szCs w:val="24"/>
          <w:lang w:val="ru-RU"/>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sidR="00BD519C">
        <w:rPr>
          <w:rFonts w:eastAsia="TimesNewRomanPSMT"/>
          <w:b w:val="0"/>
          <w:bCs/>
          <w:iCs/>
          <w:sz w:val="24"/>
          <w:szCs w:val="24"/>
        </w:rPr>
        <w:t xml:space="preserve"> </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lastRenderedPageBreak/>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BD519C">
        <w:t xml:space="preserve"> </w:t>
      </w:r>
      <w:hyperlink r:id="rId12" w:history="1">
        <w:r w:rsidR="00CF67C1" w:rsidRPr="00CF67C1">
          <w:rPr>
            <w:rStyle w:val="Hyperlink"/>
            <w:b/>
            <w:lang w:val="en-GB"/>
          </w:rPr>
          <w:t>zrankovic</w:t>
        </w:r>
        <w:r w:rsidR="00CF67C1" w:rsidRPr="00CF67C1">
          <w:rPr>
            <w:rStyle w:val="Hyperlink"/>
            <w:b/>
            <w:lang w:val="sr-Latn-CS"/>
          </w:rPr>
          <w:t>@stanns.rs</w:t>
        </w:r>
      </w:hyperlink>
      <w:r w:rsidR="00BD519C">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w:t>
      </w:r>
      <w:r w:rsidRPr="00674746">
        <w:rPr>
          <w:lang w:val="sr-Cyrl-CS"/>
        </w:rPr>
        <w:t xml:space="preserve">број </w:t>
      </w:r>
      <w:r w:rsidR="00420571" w:rsidRPr="00674746">
        <w:t>8/2020</w:t>
      </w:r>
      <w:r w:rsidRPr="00674746">
        <w:rPr>
          <w:lang w:val="sr-Cyrl-CS"/>
        </w:rPr>
        <w:t>”</w:t>
      </w:r>
      <w:r w:rsidR="007A28C8" w:rsidRPr="00674746">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w:t>
      </w:r>
      <w:r w:rsidR="00BD519C">
        <w:rPr>
          <w:lang w:val="sr-Cyrl-CS"/>
        </w:rPr>
        <w:t xml:space="preserve"> код понуђача, као и код његовог</w:t>
      </w:r>
      <w:r w:rsidRPr="000249A8">
        <w:rPr>
          <w:lang w:val="sr-Cyrl-CS"/>
        </w:rPr>
        <w:t xml:space="preserve">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lastRenderedPageBreak/>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B75D8B">
        <w:rPr>
          <w:b/>
          <w:lang w:val="sr-Cyrl-CS"/>
        </w:rPr>
        <w:t xml:space="preserve"> </w:t>
      </w:r>
      <w:r w:rsidR="00CF67C1">
        <w:rPr>
          <w:b/>
        </w:rPr>
        <w:t>ИЛИ ИСТОМ ПОНУЂЕНОМ ЦЕНОМ</w:t>
      </w:r>
    </w:p>
    <w:p w:rsidR="002C2785" w:rsidRPr="00E03600" w:rsidRDefault="002C2785" w:rsidP="006C40DC">
      <w:pPr>
        <w:jc w:val="both"/>
        <w:rPr>
          <w:b/>
          <w:lang w:val="sr-Cyrl-CS"/>
        </w:rPr>
      </w:pPr>
    </w:p>
    <w:p w:rsidR="00C90286" w:rsidRDefault="00C75D00" w:rsidP="00E15F99">
      <w:pPr>
        <w:ind w:left="720"/>
        <w:jc w:val="both"/>
        <w:rPr>
          <w:lang w:val="sr-Cyrl-CS"/>
        </w:rPr>
      </w:pPr>
      <w:r w:rsidRPr="00682663">
        <w:rPr>
          <w:lang w:val="sr-Cyrl-CS"/>
        </w:rPr>
        <w:t xml:space="preserve">У случају да постоје две или више понуда са истим бројем пондера, наручилац ће доделити оквирни споразум понуђачу који понуди </w:t>
      </w:r>
      <w:r w:rsidR="00151712" w:rsidRPr="00682663">
        <w:rPr>
          <w:lang w:val="sr-Cyrl-CS"/>
        </w:rPr>
        <w:t>дужи рок важења понуде</w:t>
      </w:r>
      <w:r w:rsidR="00DB1382" w:rsidRPr="00682663">
        <w:rPr>
          <w:lang w:val="sr-Cyrl-CS"/>
        </w:rPr>
        <w:t>.</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926E11">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6213B1" w:rsidRPr="006213B1" w:rsidRDefault="006213B1" w:rsidP="006213B1">
      <w:pPr>
        <w:ind w:left="720"/>
        <w:jc w:val="both"/>
        <w:rPr>
          <w:lang w:val="sr-Cyrl-CS"/>
        </w:rPr>
      </w:pPr>
      <w:r w:rsidRPr="006213B1">
        <w:rPr>
          <w:lang w:val="sr-Cyrl-CS"/>
        </w:rPr>
        <w:t xml:space="preserve">Захтев за заштиту права може да поднесе понуђач, </w:t>
      </w:r>
      <w:r w:rsidRPr="006213B1">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213B1">
        <w:rPr>
          <w:lang w:val="sr-Cyrl-CS"/>
        </w:rPr>
        <w:t>.</w:t>
      </w:r>
    </w:p>
    <w:p w:rsidR="009651BB" w:rsidRPr="006213B1" w:rsidRDefault="006213B1" w:rsidP="006213B1">
      <w:pPr>
        <w:ind w:left="720"/>
        <w:jc w:val="both"/>
        <w:rPr>
          <w:lang w:val="sr-Cyrl-CS"/>
        </w:rPr>
      </w:pPr>
      <w:r w:rsidRPr="006213B1">
        <w:rPr>
          <w:lang w:val="sr-Cyrl-CS"/>
        </w:rPr>
        <w:t xml:space="preserve">Захтев за заштиту права подноси се </w:t>
      </w:r>
      <w:r w:rsidRPr="006213B1">
        <w:t>Наручиоцу, а копија се истовремено доставља Републичкој комисији</w:t>
      </w:r>
      <w:r w:rsidR="009651BB" w:rsidRPr="006213B1">
        <w:rPr>
          <w:lang w:val="sr-Cyrl-CS"/>
        </w:rPr>
        <w:t>.</w:t>
      </w:r>
    </w:p>
    <w:p w:rsidR="006213B1" w:rsidRPr="006213B1" w:rsidRDefault="009651BB" w:rsidP="006C40DC">
      <w:pPr>
        <w:ind w:left="720"/>
        <w:jc w:val="both"/>
      </w:pPr>
      <w:r w:rsidRPr="00E03600">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w:t>
      </w:r>
      <w:r w:rsidRPr="006213B1">
        <w:rPr>
          <w:lang w:val="sr-Cyrl-CS"/>
        </w:rPr>
        <w:t xml:space="preserve">другачије одређено. </w:t>
      </w:r>
    </w:p>
    <w:p w:rsidR="006213B1" w:rsidRPr="006213B1" w:rsidRDefault="006213B1" w:rsidP="006213B1">
      <w:pPr>
        <w:ind w:left="720"/>
        <w:jc w:val="both"/>
      </w:pPr>
      <w:r w:rsidRPr="006213B1">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6213B1" w:rsidRPr="006213B1" w:rsidRDefault="006213B1" w:rsidP="006213B1">
      <w:pPr>
        <w:ind w:left="720"/>
        <w:jc w:val="both"/>
      </w:pPr>
      <w:r w:rsidRPr="006213B1">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6213B1" w:rsidRPr="006213B1" w:rsidRDefault="006213B1" w:rsidP="006213B1">
      <w:pPr>
        <w:ind w:left="720"/>
        <w:jc w:val="both"/>
      </w:pPr>
      <w:r w:rsidRPr="006213B1">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6213B1">
        <w:t>објављивања одлуке на Порталу јавних набавки.</w:t>
      </w:r>
    </w:p>
    <w:p w:rsidR="006213B1" w:rsidRPr="006213B1" w:rsidRDefault="006213B1" w:rsidP="006213B1">
      <w:pPr>
        <w:ind w:left="720"/>
        <w:jc w:val="both"/>
      </w:pPr>
      <w:r w:rsidRPr="006213B1">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6213B1">
        <w:t>подношење захтева из става 3. и 4. члана 149. Закона</w:t>
      </w:r>
      <w:r w:rsidRPr="006213B1">
        <w:rPr>
          <w:lang w:val="sr-Cyrl-CS"/>
        </w:rPr>
        <w:t>, а подносилац захтева га није поднео пре истека тог рока.</w:t>
      </w:r>
    </w:p>
    <w:p w:rsidR="006213B1" w:rsidRPr="006213B1" w:rsidRDefault="006213B1" w:rsidP="006213B1">
      <w:pPr>
        <w:ind w:left="720"/>
        <w:jc w:val="both"/>
        <w:rPr>
          <w:lang w:val="sr-Cyrl-CS"/>
        </w:rPr>
      </w:pPr>
      <w:r w:rsidRPr="006213B1">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213B1" w:rsidRPr="006213B1" w:rsidRDefault="006213B1" w:rsidP="006213B1">
      <w:pPr>
        <w:ind w:left="720"/>
        <w:jc w:val="both"/>
      </w:pPr>
      <w:r w:rsidRPr="006213B1">
        <w:rPr>
          <w:lang w:val="sr-Cyrl-CS"/>
        </w:rPr>
        <w:lastRenderedPageBreak/>
        <w:t xml:space="preserve">О поднетом захтеву за заштиту права наручилац </w:t>
      </w:r>
      <w:r w:rsidRPr="006213B1">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6213B1" w:rsidRPr="006213B1" w:rsidRDefault="006213B1" w:rsidP="006213B1">
      <w:pPr>
        <w:ind w:left="720"/>
        <w:jc w:val="both"/>
      </w:pPr>
      <w:r w:rsidRPr="006213B1">
        <w:t>Захтев за заштиту права не задржава даље активности наручиоца у поступку јавне набавке у складу са одредбама члана 150. Закона.</w:t>
      </w:r>
    </w:p>
    <w:p w:rsidR="006213B1" w:rsidRPr="006213B1" w:rsidRDefault="006213B1" w:rsidP="006213B1">
      <w:pPr>
        <w:ind w:left="720"/>
        <w:jc w:val="both"/>
        <w:rPr>
          <w:lang w:val="sr-Cyrl-CS"/>
        </w:rPr>
      </w:pPr>
      <w:r w:rsidRPr="006213B1">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6213B1" w:rsidRPr="006213B1" w:rsidRDefault="006213B1" w:rsidP="006213B1">
      <w:pPr>
        <w:ind w:left="720"/>
        <w:jc w:val="both"/>
        <w:rPr>
          <w:lang w:val="sr-Cyrl-CS"/>
        </w:rPr>
      </w:pPr>
      <w:r w:rsidRPr="006213B1">
        <w:rPr>
          <w:lang w:val="sr-Cyrl-CS"/>
        </w:rPr>
        <w:t xml:space="preserve">Подносилац захтева је дужан да на одређен рачун буџета Републике Србије уплати таксу из члана 156. Закона у износу од </w:t>
      </w:r>
      <w:r w:rsidRPr="006213B1">
        <w:t>12</w:t>
      </w:r>
      <w:r w:rsidRPr="006213B1">
        <w:rPr>
          <w:lang w:val="sr-Cyrl-CS"/>
        </w:rPr>
        <w:t>0.000,00 динара уколико оспорава одређену радњу наручиоца пре отварања понуда</w:t>
      </w:r>
      <w:r w:rsidRPr="006213B1">
        <w:t xml:space="preserve">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6213B1" w:rsidRPr="006213B1" w:rsidRDefault="006213B1" w:rsidP="006213B1">
      <w:pPr>
        <w:ind w:left="720"/>
        <w:jc w:val="both"/>
      </w:pPr>
      <w:r w:rsidRPr="006213B1">
        <w:rPr>
          <w:lang w:val="sr-Cyrl-CS"/>
        </w:rPr>
        <w:t xml:space="preserve">Уколико </w:t>
      </w:r>
      <w:r w:rsidRPr="006213B1">
        <w:t>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E9072D" w:rsidRPr="006213B1" w:rsidRDefault="006213B1" w:rsidP="006213B1">
      <w:pPr>
        <w:ind w:left="720"/>
        <w:jc w:val="both"/>
        <w:rPr>
          <w:lang w:val="sr-Cyrl-CS"/>
        </w:rPr>
      </w:pPr>
      <w:r w:rsidRPr="006213B1">
        <w:t>Т</w:t>
      </w:r>
      <w:r w:rsidRPr="006213B1">
        <w:rPr>
          <w:lang w:val="sr-Cyrl-CS"/>
        </w:rPr>
        <w:t xml:space="preserve">акса износи 0,1% </w:t>
      </w:r>
      <w:r w:rsidRPr="006213B1">
        <w:t>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w:t>
      </w:r>
      <w:r w:rsidR="00047DC0" w:rsidRPr="006213B1">
        <w:rPr>
          <w:lang w:val="sr-Cyrl-CS"/>
        </w:rPr>
        <w:t>.</w:t>
      </w:r>
    </w:p>
    <w:p w:rsidR="00A61FA0" w:rsidRPr="00986CA4" w:rsidRDefault="00A61FA0" w:rsidP="00A61FA0">
      <w:pPr>
        <w:autoSpaceDE w:val="0"/>
        <w:autoSpaceDN w:val="0"/>
        <w:adjustRightInd w:val="0"/>
        <w:ind w:firstLine="720"/>
        <w:jc w:val="both"/>
        <w:rPr>
          <w:b/>
          <w:bCs/>
          <w:color w:val="000000"/>
        </w:rPr>
      </w:pPr>
      <w:r w:rsidRPr="00986CA4">
        <w:rPr>
          <w:b/>
          <w:bCs/>
          <w:color w:val="000000"/>
        </w:rPr>
        <w:t>Као доказ о уплати таксе, у смислу члана 151. став 1. тачка 6) ЗЈН, прихватиће се:</w:t>
      </w:r>
    </w:p>
    <w:p w:rsidR="00A61FA0" w:rsidRPr="00986CA4" w:rsidRDefault="00A61FA0" w:rsidP="00A61FA0">
      <w:pPr>
        <w:autoSpaceDE w:val="0"/>
        <w:autoSpaceDN w:val="0"/>
        <w:adjustRightInd w:val="0"/>
        <w:ind w:left="720"/>
        <w:jc w:val="both"/>
        <w:rPr>
          <w:b/>
          <w:bCs/>
          <w:color w:val="000000"/>
        </w:rPr>
      </w:pPr>
      <w:r w:rsidRPr="00986CA4">
        <w:rPr>
          <w:b/>
          <w:bCs/>
          <w:color w:val="000000"/>
        </w:rPr>
        <w:t>1. Потврда о извршеној уплати таксе из члана 156. ЗЈН која садржи следећеелементе:</w:t>
      </w:r>
    </w:p>
    <w:p w:rsidR="00A61FA0" w:rsidRPr="00986CA4" w:rsidRDefault="00A61FA0" w:rsidP="00A61FA0">
      <w:pPr>
        <w:autoSpaceDE w:val="0"/>
        <w:autoSpaceDN w:val="0"/>
        <w:adjustRightInd w:val="0"/>
        <w:jc w:val="both"/>
        <w:rPr>
          <w:color w:val="000000"/>
        </w:rPr>
      </w:pPr>
      <w:r w:rsidRPr="00986CA4">
        <w:rPr>
          <w:color w:val="000000"/>
        </w:rPr>
        <w:tab/>
        <w:t>(1) да буде издата од стране банке и да садржи печат банке;</w:t>
      </w:r>
    </w:p>
    <w:p w:rsidR="00A61FA0" w:rsidRDefault="00A61FA0" w:rsidP="00A61FA0">
      <w:pPr>
        <w:autoSpaceDE w:val="0"/>
        <w:autoSpaceDN w:val="0"/>
        <w:adjustRightInd w:val="0"/>
        <w:ind w:left="720"/>
        <w:jc w:val="both"/>
        <w:rPr>
          <w:b/>
          <w:bCs/>
          <w:i/>
          <w:iCs/>
          <w:color w:val="FF0000"/>
        </w:rPr>
      </w:pPr>
      <w:r w:rsidRPr="00986CA4">
        <w:rPr>
          <w:color w:val="000000"/>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A61FA0" w:rsidRPr="007908A3" w:rsidRDefault="00A61FA0" w:rsidP="00A61FA0">
      <w:pPr>
        <w:autoSpaceDE w:val="0"/>
        <w:autoSpaceDN w:val="0"/>
        <w:adjustRightInd w:val="0"/>
        <w:ind w:left="720"/>
        <w:jc w:val="both"/>
      </w:pPr>
      <w:r w:rsidRPr="007908A3">
        <w:rPr>
          <w:b/>
          <w:bCs/>
          <w:i/>
          <w:iCs/>
        </w:rPr>
        <w:t>* Републичка комисијаможе да изврши увид у одговарајући извод евиденционог рачуна</w:t>
      </w:r>
    </w:p>
    <w:p w:rsidR="00A61FA0" w:rsidRPr="007908A3" w:rsidRDefault="00A61FA0" w:rsidP="00A61FA0">
      <w:pPr>
        <w:autoSpaceDE w:val="0"/>
        <w:autoSpaceDN w:val="0"/>
        <w:adjustRightInd w:val="0"/>
        <w:ind w:left="720"/>
        <w:jc w:val="both"/>
        <w:rPr>
          <w:b/>
          <w:bCs/>
          <w:i/>
          <w:iCs/>
        </w:rPr>
      </w:pPr>
      <w:r w:rsidRPr="007908A3">
        <w:rPr>
          <w:b/>
          <w:bCs/>
          <w:i/>
          <w:iCs/>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A61FA0" w:rsidRPr="00986CA4" w:rsidRDefault="00A61FA0" w:rsidP="00A61FA0">
      <w:pPr>
        <w:autoSpaceDE w:val="0"/>
        <w:autoSpaceDN w:val="0"/>
        <w:adjustRightInd w:val="0"/>
        <w:jc w:val="both"/>
        <w:rPr>
          <w:color w:val="000000"/>
        </w:rPr>
      </w:pPr>
      <w:r w:rsidRPr="00986CA4">
        <w:rPr>
          <w:color w:val="000000"/>
        </w:rPr>
        <w:tab/>
        <w:t>(3) износ таксе из члана 156. ЗЈН чија се уплата врши;</w:t>
      </w:r>
    </w:p>
    <w:p w:rsidR="00A61FA0" w:rsidRPr="00986CA4" w:rsidRDefault="00A61FA0" w:rsidP="00A61FA0">
      <w:pPr>
        <w:autoSpaceDE w:val="0"/>
        <w:autoSpaceDN w:val="0"/>
        <w:adjustRightInd w:val="0"/>
        <w:jc w:val="both"/>
        <w:rPr>
          <w:color w:val="000000"/>
        </w:rPr>
      </w:pPr>
      <w:r w:rsidRPr="00986CA4">
        <w:rPr>
          <w:color w:val="000000"/>
        </w:rPr>
        <w:tab/>
        <w:t>(4) број рачуна: 840-30678845-06;</w:t>
      </w:r>
    </w:p>
    <w:p w:rsidR="00A61FA0" w:rsidRPr="00986CA4" w:rsidRDefault="00A61FA0" w:rsidP="00A61FA0">
      <w:pPr>
        <w:autoSpaceDE w:val="0"/>
        <w:autoSpaceDN w:val="0"/>
        <w:adjustRightInd w:val="0"/>
        <w:jc w:val="both"/>
        <w:rPr>
          <w:color w:val="000000"/>
        </w:rPr>
      </w:pPr>
      <w:r w:rsidRPr="00986CA4">
        <w:rPr>
          <w:color w:val="000000"/>
        </w:rPr>
        <w:tab/>
        <w:t>(5) шифру плаћања: 153 или 253;</w:t>
      </w:r>
    </w:p>
    <w:p w:rsidR="00A61FA0" w:rsidRPr="00986CA4" w:rsidRDefault="00A61FA0" w:rsidP="00A61FA0">
      <w:pPr>
        <w:autoSpaceDE w:val="0"/>
        <w:autoSpaceDN w:val="0"/>
        <w:adjustRightInd w:val="0"/>
        <w:ind w:left="720"/>
        <w:jc w:val="both"/>
        <w:rPr>
          <w:color w:val="000000"/>
        </w:rPr>
      </w:pPr>
      <w:r w:rsidRPr="00986CA4">
        <w:rPr>
          <w:color w:val="000000"/>
        </w:rPr>
        <w:t>(6) позив на број: подаци о броју или ознаци јавне набавке поводом које сеподноси захтев за заштиту права;</w:t>
      </w:r>
    </w:p>
    <w:p w:rsidR="00A61FA0" w:rsidRPr="00986CA4" w:rsidRDefault="00A61FA0" w:rsidP="00A61FA0">
      <w:pPr>
        <w:autoSpaceDE w:val="0"/>
        <w:autoSpaceDN w:val="0"/>
        <w:adjustRightInd w:val="0"/>
        <w:ind w:left="720"/>
        <w:jc w:val="both"/>
        <w:rPr>
          <w:color w:val="000000"/>
        </w:rPr>
      </w:pPr>
      <w:r w:rsidRPr="00986CA4">
        <w:rPr>
          <w:color w:val="000000"/>
        </w:rPr>
        <w:t>(7) сврха: ЗЗП; назив наручиоца; број или ознака јавне набавке поводом које сеподноси захтев за заштиту права;</w:t>
      </w:r>
    </w:p>
    <w:p w:rsidR="00A61FA0" w:rsidRPr="00986CA4" w:rsidRDefault="00A61FA0" w:rsidP="00A61FA0">
      <w:pPr>
        <w:autoSpaceDE w:val="0"/>
        <w:autoSpaceDN w:val="0"/>
        <w:adjustRightInd w:val="0"/>
        <w:jc w:val="both"/>
        <w:rPr>
          <w:color w:val="000000"/>
        </w:rPr>
      </w:pPr>
      <w:r w:rsidRPr="00986CA4">
        <w:rPr>
          <w:color w:val="000000"/>
        </w:rPr>
        <w:tab/>
        <w:t>(8) корисник: буџет Републике Србије;</w:t>
      </w:r>
    </w:p>
    <w:p w:rsidR="00A61FA0" w:rsidRPr="00986CA4" w:rsidRDefault="00A61FA0" w:rsidP="00A61FA0">
      <w:pPr>
        <w:autoSpaceDE w:val="0"/>
        <w:autoSpaceDN w:val="0"/>
        <w:adjustRightInd w:val="0"/>
        <w:ind w:left="720"/>
        <w:jc w:val="both"/>
        <w:rPr>
          <w:color w:val="000000"/>
        </w:rPr>
      </w:pPr>
      <w:r w:rsidRPr="00986CA4">
        <w:rPr>
          <w:color w:val="000000"/>
        </w:rPr>
        <w:t>(9) назив уплатиоца, односно назив подносиоца захтева за заштиту права закојег је извршена уплата таксе;</w:t>
      </w:r>
    </w:p>
    <w:p w:rsidR="00A61FA0" w:rsidRPr="00986CA4" w:rsidRDefault="00A61FA0" w:rsidP="00A61FA0">
      <w:pPr>
        <w:autoSpaceDE w:val="0"/>
        <w:autoSpaceDN w:val="0"/>
        <w:adjustRightInd w:val="0"/>
        <w:jc w:val="both"/>
        <w:rPr>
          <w:color w:val="000000"/>
        </w:rPr>
      </w:pPr>
      <w:r w:rsidRPr="00986CA4">
        <w:rPr>
          <w:color w:val="000000"/>
        </w:rPr>
        <w:tab/>
        <w:t>(10) потпис овлашћеног лица банке.</w:t>
      </w:r>
    </w:p>
    <w:p w:rsidR="00A61FA0" w:rsidRPr="00986CA4" w:rsidRDefault="00A61FA0" w:rsidP="00A61FA0">
      <w:pPr>
        <w:autoSpaceDE w:val="0"/>
        <w:autoSpaceDN w:val="0"/>
        <w:adjustRightInd w:val="0"/>
        <w:ind w:left="720"/>
        <w:jc w:val="both"/>
        <w:rPr>
          <w:color w:val="000000"/>
        </w:rPr>
      </w:pPr>
      <w:r w:rsidRPr="00986CA4">
        <w:rPr>
          <w:b/>
          <w:bCs/>
          <w:color w:val="000000"/>
        </w:rPr>
        <w:t>2. Налог за уплату</w:t>
      </w:r>
      <w:r w:rsidRPr="00986CA4">
        <w:rPr>
          <w:color w:val="000000"/>
        </w:rPr>
        <w:t xml:space="preserve">, </w:t>
      </w:r>
      <w:r w:rsidRPr="00986CA4">
        <w:rPr>
          <w:b/>
          <w:bCs/>
          <w:color w:val="000000"/>
        </w:rPr>
        <w:t xml:space="preserve">први примерак, </w:t>
      </w:r>
      <w:r w:rsidRPr="00986CA4">
        <w:rPr>
          <w:color w:val="000000"/>
        </w:rPr>
        <w:t>оверен потписом овлашћеног лица и печатомбанке или поште</w:t>
      </w:r>
      <w:r w:rsidRPr="00986CA4">
        <w:rPr>
          <w:b/>
          <w:bCs/>
          <w:color w:val="000000"/>
        </w:rPr>
        <w:t xml:space="preserve">, </w:t>
      </w:r>
      <w:r w:rsidRPr="00986CA4">
        <w:rPr>
          <w:color w:val="000000"/>
        </w:rPr>
        <w:t>који садржи и све друге елементе из потврде о извршеној уплатитаксе наведене под тачком 1.</w:t>
      </w:r>
    </w:p>
    <w:p w:rsidR="00A61FA0" w:rsidRPr="00986CA4" w:rsidRDefault="00A61FA0" w:rsidP="00A61FA0">
      <w:pPr>
        <w:autoSpaceDE w:val="0"/>
        <w:autoSpaceDN w:val="0"/>
        <w:adjustRightInd w:val="0"/>
        <w:ind w:left="720"/>
        <w:jc w:val="both"/>
        <w:rPr>
          <w:b/>
          <w:bCs/>
          <w:color w:val="000000"/>
        </w:rPr>
      </w:pPr>
      <w:r w:rsidRPr="00986CA4">
        <w:rPr>
          <w:b/>
          <w:bCs/>
          <w:color w:val="000000"/>
        </w:rPr>
        <w:t xml:space="preserve">3. Потврда издата од стране Републике Србије, Министарства финансија, Управеза трезор, </w:t>
      </w:r>
      <w:r w:rsidRPr="00986CA4">
        <w:rPr>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w:t>
      </w:r>
      <w:r w:rsidR="0087353B">
        <w:rPr>
          <w:color w:val="000000"/>
        </w:rPr>
        <w:t xml:space="preserve"> </w:t>
      </w:r>
      <w:r w:rsidRPr="00986CA4">
        <w:rPr>
          <w:color w:val="000000"/>
        </w:rPr>
        <w:t xml:space="preserve">буџетских средстава, корисници </w:t>
      </w:r>
      <w:r w:rsidRPr="00986CA4">
        <w:rPr>
          <w:color w:val="000000"/>
        </w:rPr>
        <w:lastRenderedPageBreak/>
        <w:t>средстава организација за обавезно социјалноосигурање и други корисници јавних средстава);</w:t>
      </w:r>
    </w:p>
    <w:p w:rsidR="00A61FA0" w:rsidRPr="00A61FA0" w:rsidRDefault="00A61FA0" w:rsidP="00A61FA0">
      <w:pPr>
        <w:ind w:left="720"/>
        <w:jc w:val="both"/>
      </w:pPr>
      <w:r w:rsidRPr="00986CA4">
        <w:rPr>
          <w:b/>
          <w:bCs/>
          <w:color w:val="000000"/>
        </w:rPr>
        <w:t xml:space="preserve">4. Потврда издата од стране Народне банке Србије, која садржи све елементе изпотврде о извршеној уплати таксе из тачке 1, </w:t>
      </w:r>
      <w:r w:rsidRPr="00986CA4">
        <w:rPr>
          <w:color w:val="00000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r>
        <w:rPr>
          <w:color w:val="000000"/>
        </w:rPr>
        <w:t>.</w:t>
      </w:r>
    </w:p>
    <w:p w:rsidR="00381E59" w:rsidRPr="00381E59" w:rsidRDefault="00047DC0" w:rsidP="00381E59">
      <w:pPr>
        <w:ind w:left="720"/>
        <w:jc w:val="both"/>
      </w:pPr>
      <w:r w:rsidRPr="00E03600">
        <w:rPr>
          <w:lang w:val="sr-Cyrl-CS"/>
        </w:rPr>
        <w:t>Поступак заштите права понуђача регулисан је одредбама члана 138. – 167. Закона.</w:t>
      </w:r>
    </w:p>
    <w:p w:rsidR="009E04D1" w:rsidRPr="009E04D1" w:rsidRDefault="009E04D1" w:rsidP="006C40DC">
      <w:pPr>
        <w:ind w:left="720"/>
        <w:jc w:val="both"/>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4E55DA" w:rsidRPr="00973DC4" w:rsidRDefault="004E55DA" w:rsidP="004E55DA">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047DC0" w:rsidRPr="004E55DA" w:rsidRDefault="004E55DA" w:rsidP="004E55DA">
      <w:pPr>
        <w:ind w:left="720"/>
        <w:jc w:val="both"/>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2C3619" w:rsidRDefault="002C3619"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pPr>
    </w:p>
    <w:p w:rsidR="00926E11" w:rsidRDefault="00926E11" w:rsidP="006C40DC">
      <w:pPr>
        <w:ind w:left="720"/>
        <w:jc w:val="both"/>
      </w:pPr>
    </w:p>
    <w:p w:rsidR="00926E11" w:rsidRDefault="00926E11" w:rsidP="006C40DC">
      <w:pPr>
        <w:ind w:left="720"/>
        <w:jc w:val="both"/>
      </w:pPr>
    </w:p>
    <w:p w:rsidR="00926E11" w:rsidRDefault="00926E11" w:rsidP="006C40DC">
      <w:pPr>
        <w:ind w:left="720"/>
        <w:jc w:val="both"/>
      </w:pPr>
    </w:p>
    <w:p w:rsidR="00926E11" w:rsidRDefault="00926E11" w:rsidP="006C40DC">
      <w:pPr>
        <w:ind w:left="720"/>
        <w:jc w:val="both"/>
      </w:pPr>
    </w:p>
    <w:p w:rsidR="00926E11" w:rsidRDefault="00926E11" w:rsidP="006C40DC">
      <w:pPr>
        <w:ind w:left="720"/>
        <w:jc w:val="both"/>
      </w:pPr>
    </w:p>
    <w:p w:rsidR="00926E11" w:rsidRDefault="00926E11" w:rsidP="006C40DC">
      <w:pPr>
        <w:ind w:left="720"/>
        <w:jc w:val="both"/>
      </w:pPr>
    </w:p>
    <w:p w:rsidR="00926E11" w:rsidRDefault="00926E11" w:rsidP="006C40DC">
      <w:pPr>
        <w:ind w:left="720"/>
        <w:jc w:val="both"/>
      </w:pPr>
    </w:p>
    <w:p w:rsidR="00926E11" w:rsidRPr="00926E11" w:rsidRDefault="00926E11" w:rsidP="006C40DC">
      <w:pPr>
        <w:ind w:left="720"/>
        <w:jc w:val="both"/>
      </w:pPr>
    </w:p>
    <w:p w:rsidR="004E55DA" w:rsidRDefault="004E55DA" w:rsidP="006C40DC">
      <w:pPr>
        <w:ind w:left="720"/>
        <w:jc w:val="both"/>
      </w:pPr>
    </w:p>
    <w:p w:rsidR="001305F8" w:rsidRDefault="001305F8" w:rsidP="006C40DC">
      <w:pPr>
        <w:ind w:left="720"/>
        <w:jc w:val="both"/>
      </w:pPr>
    </w:p>
    <w:p w:rsidR="001305F8" w:rsidRDefault="001305F8" w:rsidP="006C40DC">
      <w:pPr>
        <w:ind w:left="720"/>
        <w:jc w:val="both"/>
      </w:pPr>
    </w:p>
    <w:p w:rsidR="001305F8" w:rsidRPr="001305F8" w:rsidRDefault="001305F8" w:rsidP="006C40DC">
      <w:pPr>
        <w:ind w:left="720"/>
        <w:jc w:val="both"/>
      </w:pPr>
    </w:p>
    <w:p w:rsidR="00151712" w:rsidRDefault="00151712" w:rsidP="00673899">
      <w:pPr>
        <w:jc w:val="both"/>
        <w:rPr>
          <w:lang w:val="sr-Cyrl-CS"/>
        </w:rPr>
      </w:pPr>
    </w:p>
    <w:p w:rsidR="00673899" w:rsidRDefault="00673899" w:rsidP="00673899">
      <w:pPr>
        <w:jc w:val="both"/>
        <w:rPr>
          <w:lang w:val="sr-Cyrl-CS"/>
        </w:rPr>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lastRenderedPageBreak/>
        <w:t>ОБРАЗАЦ 2</w:t>
      </w:r>
    </w:p>
    <w:p w:rsidR="006A24A4" w:rsidRDefault="006A24A4" w:rsidP="006C40DC">
      <w:pPr>
        <w:ind w:left="1134"/>
        <w:jc w:val="center"/>
        <w:rPr>
          <w:b/>
          <w:lang w:val="sr-Cyrl-CS"/>
        </w:rPr>
      </w:pPr>
    </w:p>
    <w:p w:rsidR="009A3F4C" w:rsidRPr="00481A9B" w:rsidRDefault="009A3F4C" w:rsidP="006C40DC">
      <w:pPr>
        <w:jc w:val="center"/>
        <w:rPr>
          <w:b/>
          <w:lang w:val="sr-Cyrl-CS"/>
        </w:rPr>
      </w:pPr>
      <w:r>
        <w:rPr>
          <w:b/>
          <w:lang w:val="sr-Cyrl-CS"/>
        </w:rPr>
        <w:t>ОБРАЗАЦ</w:t>
      </w:r>
      <w:r w:rsidR="00674746">
        <w:rPr>
          <w:b/>
          <w:lang w:val="sr-Cyrl-CS"/>
        </w:rPr>
        <w:t xml:space="preserve"> </w:t>
      </w:r>
      <w:r>
        <w:rPr>
          <w:b/>
          <w:lang w:val="sr-Cyrl-CS"/>
        </w:rPr>
        <w:t>ПОНУДЕ</w:t>
      </w:r>
    </w:p>
    <w:p w:rsidR="009A3F4C" w:rsidRDefault="009A3F4C" w:rsidP="006C40DC">
      <w:pPr>
        <w:jc w:val="center"/>
        <w:rPr>
          <w:b/>
          <w:lang w:val="sr-Cyrl-CS"/>
        </w:rPr>
      </w:pPr>
    </w:p>
    <w:p w:rsidR="008F2D67" w:rsidRDefault="006A24A4" w:rsidP="006C40DC">
      <w:pPr>
        <w:jc w:val="both"/>
        <w:rPr>
          <w:b/>
        </w:rPr>
      </w:pPr>
      <w:r w:rsidRPr="008A5B13">
        <w:rPr>
          <w:b/>
          <w:lang w:val="sr-Cyrl-CS"/>
        </w:rPr>
        <w:t>Понуд</w:t>
      </w:r>
      <w:r w:rsidR="00FE5D6C">
        <w:rPr>
          <w:b/>
          <w:lang w:val="sr-Cyrl-CS"/>
        </w:rPr>
        <w:t>а број _________ од ________.2020</w:t>
      </w:r>
      <w:r w:rsidR="008F2D67">
        <w:rPr>
          <w:b/>
          <w:lang w:val="sr-Cyrl-CS"/>
        </w:rPr>
        <w:t>. године, за јавну набавку број</w:t>
      </w:r>
      <w:r w:rsidR="00673899">
        <w:rPr>
          <w:b/>
          <w:lang w:val="sr-Cyrl-CS"/>
        </w:rPr>
        <w:t xml:space="preserve"> </w:t>
      </w:r>
      <w:r w:rsidR="00420571" w:rsidRPr="00674746">
        <w:rPr>
          <w:b/>
        </w:rPr>
        <w:t>8/2020</w:t>
      </w:r>
      <w:r w:rsidRPr="00674746">
        <w:rPr>
          <w:b/>
          <w:lang w:val="sr-Cyrl-CS"/>
        </w:rPr>
        <w:t xml:space="preserve"> –</w:t>
      </w:r>
      <w:r w:rsidR="00B75D8B">
        <w:rPr>
          <w:b/>
          <w:lang w:val="sr-Cyrl-CS"/>
        </w:rPr>
        <w:t xml:space="preserve"> </w:t>
      </w:r>
      <w:r w:rsidR="00420571">
        <w:rPr>
          <w:b/>
        </w:rPr>
        <w:t>Електро услуге</w:t>
      </w:r>
    </w:p>
    <w:p w:rsidR="00926E11" w:rsidRPr="00926E11" w:rsidRDefault="00926E11" w:rsidP="006C40DC">
      <w:pPr>
        <w:jc w:val="both"/>
        <w:rPr>
          <w:b/>
        </w:rPr>
      </w:pPr>
    </w:p>
    <w:p w:rsidR="006A24A4" w:rsidRPr="006A24A4" w:rsidRDefault="006A24A4" w:rsidP="008A752B">
      <w:pPr>
        <w:numPr>
          <w:ilvl w:val="0"/>
          <w:numId w:val="9"/>
        </w:num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FE5D6C" w:rsidRDefault="00FE5D6C" w:rsidP="006C40DC">
      <w:pPr>
        <w:jc w:val="center"/>
        <w:rPr>
          <w:b/>
          <w:sz w:val="28"/>
          <w:szCs w:val="28"/>
        </w:rPr>
      </w:pPr>
    </w:p>
    <w:p w:rsidR="00FE5D6C" w:rsidRDefault="00FE5D6C" w:rsidP="006C40DC">
      <w:pPr>
        <w:jc w:val="center"/>
        <w:rPr>
          <w:b/>
          <w:sz w:val="28"/>
          <w:szCs w:val="28"/>
        </w:rPr>
      </w:pPr>
    </w:p>
    <w:p w:rsidR="001305F8" w:rsidRDefault="001305F8" w:rsidP="006C40DC">
      <w:pPr>
        <w:jc w:val="center"/>
        <w:rPr>
          <w:b/>
          <w:sz w:val="28"/>
          <w:szCs w:val="28"/>
        </w:rPr>
      </w:pPr>
    </w:p>
    <w:p w:rsidR="001305F8" w:rsidRPr="001305F8" w:rsidRDefault="001305F8" w:rsidP="006C40DC">
      <w:pPr>
        <w:jc w:val="center"/>
        <w:rPr>
          <w:b/>
          <w:sz w:val="28"/>
          <w:szCs w:val="28"/>
        </w:rPr>
      </w:pPr>
    </w:p>
    <w:p w:rsidR="00092737" w:rsidRPr="006D76DE" w:rsidRDefault="00092737" w:rsidP="008A752B">
      <w:pPr>
        <w:numPr>
          <w:ilvl w:val="0"/>
          <w:numId w:val="9"/>
        </w:numPr>
        <w:jc w:val="both"/>
        <w:rPr>
          <w:b/>
          <w:lang w:val="sr-Cyrl-CS"/>
        </w:rPr>
      </w:pPr>
      <w:r w:rsidRPr="006D76DE">
        <w:rPr>
          <w:b/>
          <w:lang w:val="sr-Cyrl-CS"/>
        </w:rPr>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1305F8" w:rsidRDefault="001305F8" w:rsidP="006C40DC">
      <w:pPr>
        <w:jc w:val="both"/>
        <w:rPr>
          <w:lang w:val="sr-Cyrl-CS"/>
        </w:rPr>
      </w:pPr>
    </w:p>
    <w:p w:rsidR="001305F8" w:rsidRDefault="001305F8" w:rsidP="006C40DC">
      <w:pPr>
        <w:jc w:val="both"/>
        <w:rPr>
          <w:lang w:val="sr-Cyrl-CS"/>
        </w:rPr>
      </w:pPr>
    </w:p>
    <w:p w:rsidR="001305F8" w:rsidRDefault="001305F8" w:rsidP="006C40DC">
      <w:pPr>
        <w:jc w:val="both"/>
        <w:rPr>
          <w:lang w:val="sr-Cyrl-CS"/>
        </w:rPr>
      </w:pPr>
    </w:p>
    <w:p w:rsidR="006D7946" w:rsidRDefault="006D7946" w:rsidP="006C40DC">
      <w:pPr>
        <w:jc w:val="both"/>
        <w:rPr>
          <w:lang w:val="sr-Cyrl-CS"/>
        </w:rPr>
      </w:pPr>
    </w:p>
    <w:p w:rsidR="00092737" w:rsidRPr="00EA5681" w:rsidRDefault="00EA5681" w:rsidP="008A752B">
      <w:pPr>
        <w:numPr>
          <w:ilvl w:val="0"/>
          <w:numId w:val="9"/>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B856BE" w:rsidRDefault="00B856BE" w:rsidP="006C40DC">
      <w:pPr>
        <w:jc w:val="both"/>
      </w:pPr>
    </w:p>
    <w:p w:rsidR="00397AF9" w:rsidRPr="00397AF9" w:rsidRDefault="00397AF9" w:rsidP="006C40DC">
      <w:pPr>
        <w:jc w:val="both"/>
      </w:pPr>
    </w:p>
    <w:p w:rsidR="005020E3" w:rsidRPr="005020E3" w:rsidRDefault="005020E3" w:rsidP="006C40DC">
      <w:pPr>
        <w:jc w:val="both"/>
      </w:pPr>
    </w:p>
    <w:p w:rsidR="00EA5681" w:rsidRPr="00BC51C5" w:rsidRDefault="00EA5681" w:rsidP="008A752B">
      <w:pPr>
        <w:numPr>
          <w:ilvl w:val="0"/>
          <w:numId w:val="9"/>
        </w:numPr>
        <w:jc w:val="both"/>
        <w:rPr>
          <w:b/>
          <w:lang w:val="sr-Cyrl-CS"/>
        </w:rPr>
      </w:pPr>
      <w:r w:rsidRPr="00BC51C5">
        <w:rPr>
          <w:b/>
          <w:lang w:val="sr-Cyrl-CS"/>
        </w:rPr>
        <w:t>ОПИС ПРЕДМЕТА ЈАВНЕ НАБАВКЕ</w:t>
      </w:r>
      <w:r w:rsidR="00864E46" w:rsidRPr="00BC51C5">
        <w:rPr>
          <w:b/>
          <w:lang w:val="sr-Cyrl-CS"/>
        </w:rPr>
        <w:t xml:space="preserve"> -</w:t>
      </w:r>
    </w:p>
    <w:p w:rsidR="00EA5681" w:rsidRPr="00151712" w:rsidRDefault="00420571" w:rsidP="00FE5D6C">
      <w:pPr>
        <w:ind w:firstLine="720"/>
        <w:jc w:val="both"/>
        <w:rPr>
          <w:b/>
        </w:rPr>
      </w:pPr>
      <w:r>
        <w:rPr>
          <w:b/>
        </w:rPr>
        <w:t>Електро услуге</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B75D8B" w:rsidRPr="0088185C" w:rsidRDefault="00B75D8B" w:rsidP="00B75D8B">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претходно</w:t>
            </w:r>
            <w:r>
              <w:rPr>
                <w:rFonts w:ascii="Times New Roman" w:hAnsi="Times New Roman" w:cs="Times New Roman"/>
                <w:sz w:val="24"/>
                <w:szCs w:val="24"/>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Pr>
                <w:rFonts w:ascii="Times New Roman" w:hAnsi="Times New Roman" w:cs="Times New Roman"/>
                <w:sz w:val="24"/>
                <w:szCs w:val="24"/>
                <w:lang w:val="sr-Cyrl-CS"/>
              </w:rPr>
              <w:t xml:space="preserve"> услуга</w:t>
            </w:r>
            <w:r w:rsidRPr="0088185C">
              <w:rPr>
                <w:rFonts w:ascii="Times New Roman" w:hAnsi="Times New Roman" w:cs="Times New Roman"/>
                <w:sz w:val="24"/>
                <w:szCs w:val="24"/>
                <w:lang w:val="sr-Cyrl-CS"/>
              </w:rPr>
              <w:t>.</w:t>
            </w:r>
          </w:p>
          <w:p w:rsidR="00B75D8B" w:rsidRPr="00B75D8B" w:rsidRDefault="00B75D8B" w:rsidP="00B75D8B">
            <w:pPr>
              <w:jc w:val="both"/>
            </w:pPr>
            <w:r w:rsidRPr="00B75D8B">
              <w:t xml:space="preserve">Испоручилац ће фактуристи  </w:t>
            </w:r>
            <w:r w:rsidR="008A3E2B">
              <w:t>услуге</w:t>
            </w:r>
            <w:r w:rsidRPr="00B75D8B">
              <w:t xml:space="preserve">  на  основу јединичних цена из усвојене понуде.</w:t>
            </w:r>
          </w:p>
          <w:p w:rsidR="00B75D8B" w:rsidRPr="0088185C" w:rsidRDefault="00B75D8B" w:rsidP="00B75D8B">
            <w:pPr>
              <w:jc w:val="both"/>
              <w:rPr>
                <w:lang w:val="sr-Cyrl-CS"/>
              </w:rPr>
            </w:pPr>
            <w:r w:rsidRPr="0088185C">
              <w:rPr>
                <w:lang w:val="sr-Cyrl-CS"/>
              </w:rPr>
              <w:t>Плаћање се врши уплатом на рачун понуђача.</w:t>
            </w:r>
          </w:p>
          <w:p w:rsidR="00E15F99" w:rsidRPr="00B75D8B" w:rsidRDefault="00B75D8B" w:rsidP="00B75D8B">
            <w:pPr>
              <w:jc w:val="both"/>
              <w:rPr>
                <w:lang w:val="sr-Cyrl-CS"/>
              </w:rPr>
            </w:pPr>
            <w:r w:rsidRPr="00B75D8B">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7A4424" w:rsidRDefault="00E15F99" w:rsidP="00151712">
            <w:pPr>
              <w:rPr>
                <w:lang w:val="sr-Cyrl-CS"/>
              </w:rPr>
            </w:pPr>
            <w:r>
              <w:rPr>
                <w:lang w:val="sr-Cyrl-CS"/>
              </w:rPr>
              <w:t xml:space="preserve">5.4 </w:t>
            </w:r>
            <w:r w:rsidR="00151712">
              <w:rPr>
                <w:lang w:val="sr-Cyrl-CS"/>
              </w:rPr>
              <w:t>Р</w:t>
            </w:r>
            <w:r w:rsidR="00065161">
              <w:rPr>
                <w:lang w:val="sr-Cyrl-CS"/>
              </w:rPr>
              <w:t>ок</w:t>
            </w:r>
            <w:r w:rsidR="00FE5D6C">
              <w:rPr>
                <w:lang w:val="sr-Cyrl-CS"/>
              </w:rPr>
              <w:t xml:space="preserve"> и</w:t>
            </w:r>
            <w:r w:rsidR="00151712">
              <w:rPr>
                <w:lang w:val="sr-Cyrl-CS"/>
              </w:rPr>
              <w:t>звршења услуге</w:t>
            </w:r>
          </w:p>
        </w:tc>
        <w:tc>
          <w:tcPr>
            <w:tcW w:w="6480" w:type="dxa"/>
            <w:vAlign w:val="center"/>
          </w:tcPr>
          <w:p w:rsidR="00E15F99" w:rsidRPr="00065161" w:rsidRDefault="00065161" w:rsidP="00065161">
            <w:pPr>
              <w:rPr>
                <w:b/>
                <w:lang w:val="sr-Cyrl-CS"/>
              </w:rPr>
            </w:pPr>
            <w:r w:rsidRPr="00065161">
              <w:rPr>
                <w:b/>
                <w:lang w:val="sr-Cyrl-CS"/>
              </w:rPr>
              <w:t>Рок за почетак извршења услуге: 3 (три) сата од пријема позива (телефон, имејл, факс) излазак на терен (хитно).</w:t>
            </w:r>
          </w:p>
        </w:tc>
      </w:tr>
      <w:tr w:rsidR="00265A7A" w:rsidRPr="007A4424" w:rsidTr="008E401A">
        <w:trPr>
          <w:trHeight w:val="814"/>
        </w:trPr>
        <w:tc>
          <w:tcPr>
            <w:tcW w:w="3510" w:type="dxa"/>
            <w:vAlign w:val="center"/>
          </w:tcPr>
          <w:p w:rsidR="00265A7A" w:rsidRDefault="00265A7A" w:rsidP="00151712">
            <w:pPr>
              <w:rPr>
                <w:lang w:val="sr-Cyrl-CS"/>
              </w:rPr>
            </w:pPr>
            <w:r>
              <w:rPr>
                <w:lang w:val="sr-Cyrl-CS"/>
              </w:rPr>
              <w:t>5.5 Гарантни рок</w:t>
            </w:r>
          </w:p>
        </w:tc>
        <w:tc>
          <w:tcPr>
            <w:tcW w:w="6480" w:type="dxa"/>
            <w:vAlign w:val="center"/>
          </w:tcPr>
          <w:p w:rsidR="00265A7A" w:rsidRPr="00B75D8B" w:rsidRDefault="00B75D8B" w:rsidP="00B75D8B">
            <w:pPr>
              <w:jc w:val="both"/>
            </w:pPr>
            <w:r w:rsidRPr="00B75D8B">
              <w:rPr>
                <w:lang w:val="sr-Cyrl-CS"/>
              </w:rPr>
              <w:t>Гарантни рок за извршене услуге: _______ месеци</w:t>
            </w:r>
            <w:r w:rsidRPr="00B75D8B">
              <w:t xml:space="preserve"> (минимум 12 месеци) за све извршене услуге, рачунајући од дана </w:t>
            </w:r>
            <w:r w:rsidRPr="00B75D8B">
              <w:rPr>
                <w:szCs w:val="28"/>
                <w:lang w:val="ru-RU"/>
              </w:rPr>
              <w:t>завршетка пружања услуга.</w:t>
            </w:r>
          </w:p>
        </w:tc>
      </w:tr>
      <w:tr w:rsidR="00E15F99" w:rsidRPr="007A4424" w:rsidTr="008E401A">
        <w:trPr>
          <w:trHeight w:val="467"/>
        </w:trPr>
        <w:tc>
          <w:tcPr>
            <w:tcW w:w="3510" w:type="dxa"/>
            <w:vAlign w:val="center"/>
          </w:tcPr>
          <w:p w:rsidR="00E15F99" w:rsidRPr="007A4424" w:rsidRDefault="00265A7A" w:rsidP="008E401A">
            <w:pPr>
              <w:rPr>
                <w:lang w:val="sr-Cyrl-CS"/>
              </w:rPr>
            </w:pPr>
            <w:r>
              <w:rPr>
                <w:lang w:val="sr-Cyrl-CS"/>
              </w:rPr>
              <w:t>5.6</w:t>
            </w:r>
            <w:r w:rsidR="00E15F99"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w:t>
            </w:r>
            <w:r w:rsidR="006B3965">
              <w:rPr>
                <w:lang w:val="sr-Cyrl-CS"/>
              </w:rPr>
              <w:t>________</w:t>
            </w:r>
            <w:r>
              <w:rPr>
                <w:lang w:val="sr-Cyrl-CS"/>
              </w:rPr>
              <w:t>_ (минимум</w:t>
            </w:r>
            <w:r w:rsidR="00B75D8B">
              <w:rPr>
                <w:lang w:val="sr-Cyrl-CS"/>
              </w:rPr>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D12153">
        <w:rPr>
          <w:b/>
          <w:sz w:val="22"/>
          <w:szCs w:val="22"/>
          <w:lang w:val="it-IT"/>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pPr>
    </w:p>
    <w:p w:rsidR="008E401A" w:rsidRDefault="008E401A" w:rsidP="008E401A">
      <w:pPr>
        <w:tabs>
          <w:tab w:val="left" w:pos="4455"/>
        </w:tabs>
        <w:jc w:val="center"/>
        <w:rPr>
          <w:lang w:val="sr-Cyrl-CS"/>
        </w:rPr>
      </w:pPr>
      <w:r>
        <w:rPr>
          <w:lang w:val="sr-Cyrl-CS"/>
        </w:rPr>
        <w:t xml:space="preserve">МОДЕЛ </w:t>
      </w:r>
    </w:p>
    <w:p w:rsidR="008E401A" w:rsidRDefault="008E401A" w:rsidP="008E401A">
      <w:pPr>
        <w:tabs>
          <w:tab w:val="left" w:pos="4455"/>
        </w:tabs>
        <w:jc w:val="center"/>
        <w:rPr>
          <w:lang w:val="sr-Cyrl-CS"/>
        </w:rPr>
      </w:pPr>
      <w:r>
        <w:rPr>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2A7D5A">
        <w:rPr>
          <w:rFonts w:ascii="Times New Roman,Italic" w:hAnsi="Times New Roman,Italic" w:cs="Times New Roman,Italic"/>
          <w:iCs/>
          <w:sz w:val="22"/>
          <w:szCs w:val="22"/>
        </w:rPr>
        <w:t>Извршилаца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отворени поступак јавне набавке </w:t>
      </w:r>
      <w:r w:rsidR="002A7D5A">
        <w:rPr>
          <w:sz w:val="22"/>
          <w:szCs w:val="22"/>
        </w:rPr>
        <w:t xml:space="preserve">услуга </w:t>
      </w:r>
      <w:r w:rsidR="00D04886">
        <w:rPr>
          <w:sz w:val="22"/>
          <w:szCs w:val="22"/>
        </w:rPr>
        <w:t>–</w:t>
      </w:r>
      <w:r w:rsidR="002A7D5A">
        <w:rPr>
          <w:sz w:val="22"/>
          <w:szCs w:val="22"/>
        </w:rPr>
        <w:t xml:space="preserve"> </w:t>
      </w:r>
      <w:r w:rsidR="00420571">
        <w:rPr>
          <w:sz w:val="22"/>
          <w:szCs w:val="22"/>
        </w:rPr>
        <w:t>Електро услуге</w:t>
      </w:r>
      <w:r w:rsidRPr="00442562">
        <w:rPr>
          <w:b/>
          <w:iCs/>
          <w:sz w:val="22"/>
          <w:szCs w:val="22"/>
        </w:rPr>
        <w:t xml:space="preserve">, ЈН број </w:t>
      </w:r>
      <w:r w:rsidR="00420571" w:rsidRPr="00674746">
        <w:rPr>
          <w:b/>
          <w:sz w:val="22"/>
          <w:szCs w:val="22"/>
        </w:rPr>
        <w:t>8/2020</w:t>
      </w:r>
      <w:r w:rsidRPr="00674746">
        <w:rPr>
          <w:sz w:val="22"/>
          <w:szCs w:val="22"/>
        </w:rPr>
        <w:t>, са циљем</w:t>
      </w:r>
      <w:r w:rsidRPr="00673908">
        <w:rPr>
          <w:sz w:val="22"/>
          <w:szCs w:val="22"/>
        </w:rPr>
        <w:t xml:space="preserve"> закључивања оквирног споразума. </w:t>
      </w:r>
    </w:p>
    <w:p w:rsidR="008E401A" w:rsidRPr="00673908" w:rsidRDefault="008E401A" w:rsidP="008E401A">
      <w:pPr>
        <w:autoSpaceDE w:val="0"/>
        <w:autoSpaceDN w:val="0"/>
        <w:adjustRightInd w:val="0"/>
        <w:jc w:val="both"/>
        <w:rPr>
          <w:sz w:val="22"/>
          <w:szCs w:val="22"/>
          <w:lang w:val="sr-Cyrl-CS"/>
        </w:rPr>
      </w:pP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8E401A" w:rsidRPr="00673908" w:rsidRDefault="008E401A" w:rsidP="008E401A">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2A7D5A">
        <w:rPr>
          <w:rFonts w:ascii="Times New Roman,Italic" w:hAnsi="Times New Roman,Italic" w:cs="Times New Roman,Italic"/>
          <w:iCs/>
          <w:sz w:val="22"/>
          <w:szCs w:val="22"/>
        </w:rPr>
        <w:t>Извршиоца</w:t>
      </w:r>
      <w:r w:rsidRPr="00673908">
        <w:rPr>
          <w:sz w:val="22"/>
          <w:szCs w:val="22"/>
        </w:rPr>
        <w:t xml:space="preserve"> 1, </w:t>
      </w:r>
      <w:r w:rsidR="002A7D5A">
        <w:rPr>
          <w:rFonts w:ascii="Times New Roman,Italic" w:hAnsi="Times New Roman,Italic" w:cs="Times New Roman,Italic"/>
          <w:iCs/>
          <w:sz w:val="22"/>
          <w:szCs w:val="22"/>
        </w:rPr>
        <w:t>Извршиоца</w:t>
      </w:r>
      <w:r w:rsidRPr="00673908">
        <w:rPr>
          <w:sz w:val="22"/>
          <w:szCs w:val="22"/>
        </w:rPr>
        <w:t xml:space="preserve"> 2,  </w:t>
      </w:r>
      <w:r w:rsidR="002A7D5A">
        <w:rPr>
          <w:rFonts w:ascii="Times New Roman,Italic" w:hAnsi="Times New Roman,Italic" w:cs="Times New Roman,Italic"/>
          <w:iCs/>
          <w:sz w:val="22"/>
          <w:szCs w:val="22"/>
        </w:rPr>
        <w:t>Извршиоца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206CBC" w:rsidRDefault="00206CBC" w:rsidP="008E401A">
      <w:pPr>
        <w:autoSpaceDE w:val="0"/>
        <w:autoSpaceDN w:val="0"/>
        <w:adjustRightInd w:val="0"/>
        <w:jc w:val="both"/>
        <w:rPr>
          <w:rFonts w:ascii="Times New Roman,Bold" w:hAnsi="Times New Roman,Bold" w:cs="Times New Roman,Bold"/>
          <w:b/>
          <w:bCs/>
          <w:sz w:val="22"/>
          <w:szCs w:val="22"/>
        </w:rPr>
      </w:pPr>
    </w:p>
    <w:p w:rsidR="00206CBC" w:rsidRDefault="00206CBC" w:rsidP="008E401A">
      <w:pPr>
        <w:autoSpaceDE w:val="0"/>
        <w:autoSpaceDN w:val="0"/>
        <w:adjustRightInd w:val="0"/>
        <w:jc w:val="both"/>
        <w:rPr>
          <w:rFonts w:ascii="Times New Roman,Bold" w:hAnsi="Times New Roman,Bold" w:cs="Times New Roman,Bold"/>
          <w:b/>
          <w:bCs/>
          <w:sz w:val="22"/>
          <w:szCs w:val="22"/>
        </w:rPr>
      </w:pPr>
    </w:p>
    <w:p w:rsidR="00206CBC" w:rsidRDefault="00206CBC" w:rsidP="008E401A">
      <w:pPr>
        <w:autoSpaceDE w:val="0"/>
        <w:autoSpaceDN w:val="0"/>
        <w:adjustRightInd w:val="0"/>
        <w:jc w:val="both"/>
        <w:rPr>
          <w:rFonts w:ascii="Times New Roman,Bold" w:hAnsi="Times New Roman,Bold" w:cs="Times New Roman,Bold"/>
          <w:b/>
          <w:bCs/>
          <w:sz w:val="22"/>
          <w:szCs w:val="22"/>
        </w:rPr>
      </w:pPr>
    </w:p>
    <w:p w:rsidR="00206CBC" w:rsidRDefault="00206CBC" w:rsidP="008E401A">
      <w:pPr>
        <w:autoSpaceDE w:val="0"/>
        <w:autoSpaceDN w:val="0"/>
        <w:adjustRightInd w:val="0"/>
        <w:jc w:val="both"/>
        <w:rPr>
          <w:rFonts w:ascii="Times New Roman,Bold" w:hAnsi="Times New Roman,Bold" w:cs="Times New Roman,Bold"/>
          <w:b/>
          <w:bCs/>
          <w:sz w:val="22"/>
          <w:szCs w:val="22"/>
        </w:rPr>
      </w:pPr>
    </w:p>
    <w:p w:rsidR="00206CBC" w:rsidRDefault="00206CBC" w:rsidP="008E401A">
      <w:pPr>
        <w:autoSpaceDE w:val="0"/>
        <w:autoSpaceDN w:val="0"/>
        <w:adjustRightInd w:val="0"/>
        <w:jc w:val="both"/>
        <w:rPr>
          <w:rFonts w:ascii="Times New Roman,Bold" w:hAnsi="Times New Roman,Bold" w:cs="Times New Roman,Bold"/>
          <w:b/>
          <w:bCs/>
          <w:sz w:val="22"/>
          <w:szCs w:val="22"/>
        </w:rPr>
      </w:pPr>
    </w:p>
    <w:p w:rsidR="00206CBC" w:rsidRDefault="00206CBC"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lastRenderedPageBreak/>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8E401A">
      <w:pPr>
        <w:autoSpaceDE w:val="0"/>
        <w:autoSpaceDN w:val="0"/>
        <w:adjustRightInd w:val="0"/>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t xml:space="preserve">Предмет оквирног споразума је утврђивање услова за закључивање свих будућих уговора о јавној набавци – </w:t>
      </w:r>
      <w:r w:rsidR="00420571">
        <w:rPr>
          <w:sz w:val="22"/>
          <w:szCs w:val="22"/>
        </w:rPr>
        <w:t>Електро услуге</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sidR="00D04886">
        <w:rPr>
          <w:sz w:val="22"/>
          <w:szCs w:val="22"/>
        </w:rPr>
        <w:t xml:space="preserve"> споразу</w:t>
      </w:r>
      <w:r w:rsidR="00FC6DCF">
        <w:rPr>
          <w:sz w:val="22"/>
          <w:szCs w:val="22"/>
        </w:rPr>
        <w:t>м не утврђује конкретно извршење услуга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w:t>
      </w:r>
      <w:r w:rsidR="006B3965">
        <w:rPr>
          <w:sz w:val="22"/>
          <w:szCs w:val="22"/>
        </w:rPr>
        <w:t xml:space="preserve"> </w:t>
      </w:r>
      <w:r>
        <w:rPr>
          <w:sz w:val="22"/>
          <w:szCs w:val="22"/>
        </w:rPr>
        <w:t>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ЦЕНЕ </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2737D4" w:rsidP="008E401A">
      <w:pPr>
        <w:autoSpaceDE w:val="0"/>
        <w:autoSpaceDN w:val="0"/>
        <w:adjustRightInd w:val="0"/>
        <w:jc w:val="both"/>
        <w:rPr>
          <w:sz w:val="22"/>
          <w:szCs w:val="22"/>
          <w:lang w:val="sr-Latn-CS"/>
        </w:rPr>
      </w:pPr>
      <w:r>
        <w:rPr>
          <w:b/>
          <w:sz w:val="22"/>
          <w:szCs w:val="22"/>
        </w:rPr>
        <w:t>13.000.000,00</w:t>
      </w:r>
      <w:r w:rsidR="004B432B">
        <w:rPr>
          <w:b/>
          <w:sz w:val="22"/>
          <w:szCs w:val="22"/>
        </w:rPr>
        <w:t xml:space="preserve"> </w:t>
      </w:r>
      <w:r w:rsidR="008E401A" w:rsidRPr="00931591">
        <w:rPr>
          <w:b/>
          <w:sz w:val="22"/>
          <w:szCs w:val="22"/>
        </w:rPr>
        <w:t>динара</w:t>
      </w:r>
      <w:r w:rsidR="004B432B">
        <w:rPr>
          <w:b/>
          <w:sz w:val="22"/>
          <w:szCs w:val="22"/>
        </w:rPr>
        <w:t xml:space="preserve"> </w:t>
      </w:r>
      <w:r w:rsidR="008E401A" w:rsidRPr="00931591">
        <w:rPr>
          <w:b/>
          <w:sz w:val="22"/>
          <w:szCs w:val="22"/>
          <w:lang w:val="sr-Cyrl-CS"/>
        </w:rPr>
        <w:t xml:space="preserve">(словима: </w:t>
      </w:r>
      <w:r w:rsidR="00B75D8B">
        <w:rPr>
          <w:b/>
          <w:sz w:val="22"/>
          <w:szCs w:val="22"/>
          <w:lang w:val="sr-Cyrl-CS"/>
        </w:rPr>
        <w:t>три</w:t>
      </w:r>
      <w:r w:rsidR="00D04886">
        <w:rPr>
          <w:b/>
          <w:sz w:val="22"/>
          <w:szCs w:val="22"/>
          <w:lang w:val="sr-Cyrl-CS"/>
        </w:rPr>
        <w:t>наест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2D4C32">
        <w:rPr>
          <w:rFonts w:ascii="Times New Roman,Italic" w:hAnsi="Times New Roman,Italic" w:cs="Times New Roman,Italic"/>
          <w:iCs/>
          <w:sz w:val="22"/>
          <w:szCs w:val="22"/>
        </w:rPr>
        <w:t>Извршиоца</w:t>
      </w:r>
      <w:r w:rsidR="006B3965">
        <w:rPr>
          <w:sz w:val="22"/>
          <w:szCs w:val="22"/>
        </w:rPr>
        <w:t xml:space="preserve">1, </w:t>
      </w:r>
      <w:r w:rsidRPr="00673908">
        <w:rPr>
          <w:sz w:val="22"/>
          <w:szCs w:val="22"/>
        </w:rPr>
        <w:t xml:space="preserve">Понуди </w:t>
      </w:r>
      <w:r w:rsidR="002D4C32">
        <w:rPr>
          <w:rFonts w:ascii="Times New Roman,Italic" w:hAnsi="Times New Roman,Italic" w:cs="Times New Roman,Italic"/>
          <w:iCs/>
          <w:sz w:val="22"/>
          <w:szCs w:val="22"/>
        </w:rPr>
        <w:t>Извршиоца</w:t>
      </w:r>
      <w:r w:rsidRPr="00673908">
        <w:rPr>
          <w:sz w:val="22"/>
          <w:szCs w:val="22"/>
        </w:rPr>
        <w:t xml:space="preserve"> 2, Понуди </w:t>
      </w:r>
      <w:r w:rsidR="002D4C32">
        <w:rPr>
          <w:rFonts w:ascii="Times New Roman,Italic" w:hAnsi="Times New Roman,Italic" w:cs="Times New Roman,Italic"/>
          <w:iCs/>
          <w:sz w:val="22"/>
          <w:szCs w:val="22"/>
        </w:rPr>
        <w:t>Извршиоца</w:t>
      </w:r>
      <w:r w:rsidRPr="00673908">
        <w:rPr>
          <w:sz w:val="22"/>
          <w:szCs w:val="22"/>
        </w:rPr>
        <w:t>3, без ПДВ-а, који пада на терет Наручиоца.</w:t>
      </w:r>
    </w:p>
    <w:p w:rsidR="008E401A" w:rsidRDefault="008E401A" w:rsidP="008E401A">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sidR="002D4C32">
        <w:rPr>
          <w:rFonts w:ascii="Times New Roman,Italic" w:hAnsi="Times New Roman,Italic" w:cs="Times New Roman,Italic"/>
          <w:iCs/>
          <w:sz w:val="22"/>
          <w:szCs w:val="22"/>
        </w:rPr>
        <w:t>Извршиоца</w:t>
      </w:r>
      <w:r>
        <w:rPr>
          <w:iCs/>
          <w:sz w:val="22"/>
          <w:szCs w:val="22"/>
        </w:rPr>
        <w:t xml:space="preserve"> приликом реализације ове јавне набавке</w:t>
      </w:r>
      <w:r w:rsidRPr="005D3757">
        <w:rPr>
          <w:iCs/>
          <w:sz w:val="22"/>
          <w:szCs w:val="22"/>
        </w:rPr>
        <w:t>.</w:t>
      </w:r>
    </w:p>
    <w:p w:rsidR="008E401A" w:rsidRPr="00E8406E" w:rsidRDefault="008E401A" w:rsidP="008E401A">
      <w:pPr>
        <w:tabs>
          <w:tab w:val="left" w:pos="4455"/>
        </w:tabs>
        <w:jc w:val="both"/>
        <w:rPr>
          <w:sz w:val="22"/>
          <w:szCs w:val="22"/>
        </w:rPr>
      </w:pPr>
      <w:r w:rsidRPr="00E8406E">
        <w:rPr>
          <w:sz w:val="22"/>
          <w:szCs w:val="22"/>
          <w:lang w:val="sr-Cyrl-CS"/>
        </w:rPr>
        <w:t>Стране из Оквирног споразума су сагласне да у складу са чланом 115. Закона о јавним набавкама, након закључења овог Оквирног споразума без претходног спровођења поступка јавне набавке могу повећати обим предмета набавке, с тим да се уговорена вредност може повећати максимално до 5 % укупне вредности из става 1. овог члана.</w:t>
      </w:r>
    </w:p>
    <w:p w:rsidR="008E401A" w:rsidRDefault="008E401A" w:rsidP="008E401A">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8E401A" w:rsidRPr="00673908" w:rsidRDefault="008E401A" w:rsidP="008E401A">
      <w:pPr>
        <w:tabs>
          <w:tab w:val="left" w:pos="4455"/>
        </w:tabs>
        <w:jc w:val="both"/>
        <w:rPr>
          <w:sz w:val="22"/>
          <w:szCs w:val="22"/>
          <w:lang w:val="sr-Cyrl-CS"/>
        </w:rPr>
      </w:pPr>
    </w:p>
    <w:p w:rsidR="008E401A" w:rsidRPr="00673908" w:rsidRDefault="008E401A" w:rsidP="008E401A">
      <w:pPr>
        <w:autoSpaceDE w:val="0"/>
        <w:autoSpaceDN w:val="0"/>
        <w:adjustRightInd w:val="0"/>
        <w:jc w:val="both"/>
        <w:rPr>
          <w:b/>
          <w:sz w:val="22"/>
          <w:szCs w:val="22"/>
        </w:rPr>
      </w:pPr>
      <w:r w:rsidRPr="00673908">
        <w:rPr>
          <w:b/>
          <w:sz w:val="22"/>
          <w:szCs w:val="22"/>
        </w:rPr>
        <w:t>НАЧИН И УСЛОВИ ЗАКЉУЧИВАЊА ПОЈЕДИНАЧНИХ УГОВОРА</w:t>
      </w: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E7388B" w:rsidRDefault="00E7388B" w:rsidP="00E7388B">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E7388B" w:rsidRDefault="00E7388B" w:rsidP="00E7388B">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E7388B" w:rsidRDefault="00E7388B" w:rsidP="00E7388B">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E7388B" w:rsidRDefault="00E7388B" w:rsidP="00E7388B">
      <w:pPr>
        <w:autoSpaceDE w:val="0"/>
        <w:autoSpaceDN w:val="0"/>
        <w:adjustRightInd w:val="0"/>
        <w:jc w:val="both"/>
        <w:rPr>
          <w:noProof/>
          <w:sz w:val="22"/>
          <w:szCs w:val="22"/>
        </w:rPr>
      </w:pPr>
      <w:r>
        <w:rPr>
          <w:sz w:val="22"/>
          <w:szCs w:val="22"/>
          <w:lang w:val="sr-Cyrl-CS"/>
        </w:rPr>
        <w:t xml:space="preserve">Уколико Испоручилац 1 није у могућности да изврши услуге </w:t>
      </w:r>
      <w:r>
        <w:rPr>
          <w:sz w:val="22"/>
          <w:szCs w:val="22"/>
        </w:rPr>
        <w:t xml:space="preserve">у датом року, или не достави средство обезбеђења за појединачни уговор, </w:t>
      </w:r>
      <w:r>
        <w:rPr>
          <w:noProof/>
          <w:sz w:val="22"/>
          <w:szCs w:val="22"/>
        </w:rPr>
        <w:t xml:space="preserve">или буде имао три рекламациона записника на квалитет извршених услуга, издатих од стране Наручиоца, Наручилац ће реализовати средство обезбеђења за добро извршења посла из овог оквирног споразума и исти раскинути са Испоручиоцем 1, те </w:t>
      </w:r>
      <w:r>
        <w:rPr>
          <w:sz w:val="22"/>
          <w:szCs w:val="22"/>
          <w:lang w:val="sr-Cyrl-CS"/>
        </w:rPr>
        <w:t>позвати Испоручиоца 2 и на крају Испоручиоца 3</w:t>
      </w:r>
      <w:r>
        <w:rPr>
          <w:sz w:val="22"/>
          <w:szCs w:val="22"/>
        </w:rPr>
        <w:t>,</w:t>
      </w:r>
      <w:r>
        <w:rPr>
          <w:noProof/>
          <w:sz w:val="22"/>
          <w:szCs w:val="22"/>
        </w:rPr>
        <w:t xml:space="preserve"> у складу са описаном процедуром.</w:t>
      </w:r>
    </w:p>
    <w:p w:rsidR="00B75D8B" w:rsidRDefault="00B75D8B" w:rsidP="008E401A">
      <w:pPr>
        <w:autoSpaceDE w:val="0"/>
        <w:autoSpaceDN w:val="0"/>
        <w:adjustRightInd w:val="0"/>
        <w:jc w:val="center"/>
        <w:rPr>
          <w:b/>
          <w:sz w:val="22"/>
          <w:szCs w:val="22"/>
        </w:rPr>
      </w:pPr>
    </w:p>
    <w:p w:rsidR="00B75D8B" w:rsidRDefault="00B75D8B" w:rsidP="008E401A">
      <w:pPr>
        <w:autoSpaceDE w:val="0"/>
        <w:autoSpaceDN w:val="0"/>
        <w:adjustRightInd w:val="0"/>
        <w:jc w:val="center"/>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93102E" w:rsidRDefault="008E401A" w:rsidP="008E401A">
      <w:pPr>
        <w:autoSpaceDE w:val="0"/>
        <w:autoSpaceDN w:val="0"/>
        <w:adjustRightInd w:val="0"/>
        <w:jc w:val="both"/>
        <w:rPr>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0B6CBD">
        <w:rPr>
          <w:sz w:val="22"/>
          <w:szCs w:val="22"/>
        </w:rPr>
        <w:t>извршења услуга</w:t>
      </w:r>
      <w:r w:rsidRPr="00673908">
        <w:rPr>
          <w:sz w:val="22"/>
          <w:szCs w:val="22"/>
        </w:rPr>
        <w:t>.</w:t>
      </w:r>
    </w:p>
    <w:p w:rsidR="00B75D8B" w:rsidRPr="00B75D8B" w:rsidRDefault="00B75D8B" w:rsidP="008E401A">
      <w:pPr>
        <w:autoSpaceDE w:val="0"/>
        <w:autoSpaceDN w:val="0"/>
        <w:adjustRightInd w:val="0"/>
        <w:jc w:val="both"/>
        <w:rPr>
          <w:sz w:val="22"/>
          <w:szCs w:val="22"/>
        </w:rPr>
      </w:pPr>
    </w:p>
    <w:p w:rsidR="008E401A" w:rsidRPr="0093102E" w:rsidRDefault="008E401A" w:rsidP="008E401A">
      <w:pPr>
        <w:autoSpaceDE w:val="0"/>
        <w:autoSpaceDN w:val="0"/>
        <w:adjustRightInd w:val="0"/>
        <w:jc w:val="both"/>
        <w:rPr>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4B432B">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w:t>
      </w:r>
      <w:r w:rsidR="00B75D8B">
        <w:rPr>
          <w:rFonts w:ascii="Times New Roman" w:hAnsi="Times New Roman" w:cs="Times New Roman"/>
          <w:sz w:val="22"/>
          <w:szCs w:val="22"/>
        </w:rPr>
        <w:t xml:space="preserve"> </w:t>
      </w:r>
      <w:r w:rsidRPr="007E6AFA">
        <w:rPr>
          <w:rFonts w:ascii="Times New Roman" w:hAnsi="Times New Roman" w:cs="Times New Roman"/>
          <w:sz w:val="22"/>
          <w:szCs w:val="22"/>
          <w:lang w:val="es-ES"/>
        </w:rPr>
        <w:t>претходно</w:t>
      </w:r>
      <w:r w:rsidR="00B75D8B">
        <w:rPr>
          <w:rFonts w:ascii="Times New Roman" w:hAnsi="Times New Roman" w:cs="Times New Roman"/>
          <w:sz w:val="22"/>
          <w:szCs w:val="22"/>
        </w:rPr>
        <w:t xml:space="preserve"> </w:t>
      </w:r>
      <w:r w:rsidRPr="007E6AFA">
        <w:rPr>
          <w:rFonts w:ascii="Times New Roman" w:hAnsi="Times New Roman" w:cs="Times New Roman"/>
          <w:sz w:val="22"/>
          <w:szCs w:val="22"/>
          <w:lang w:val="es-ES"/>
        </w:rPr>
        <w:t>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00B75D8B">
        <w:rPr>
          <w:rFonts w:ascii="Times New Roman" w:hAnsi="Times New Roman" w:cs="Times New Roman"/>
          <w:sz w:val="22"/>
          <w:szCs w:val="22"/>
        </w:rPr>
        <w:t xml:space="preserve"> </w:t>
      </w:r>
      <w:r w:rsidR="002445C6">
        <w:rPr>
          <w:rFonts w:ascii="Times New Roman" w:hAnsi="Times New Roman" w:cs="Times New Roman"/>
          <w:sz w:val="22"/>
          <w:szCs w:val="22"/>
          <w:lang w:val="sr-Cyrl-CS"/>
        </w:rPr>
        <w:t>услуга</w:t>
      </w:r>
      <w:r w:rsidRPr="007E6AFA">
        <w:rPr>
          <w:rFonts w:ascii="Times New Roman" w:hAnsi="Times New Roman" w:cs="Times New Roman"/>
          <w:sz w:val="22"/>
          <w:szCs w:val="22"/>
          <w:lang w:val="sr-Cyrl-CS"/>
        </w:rPr>
        <w:t>.</w:t>
      </w:r>
    </w:p>
    <w:p w:rsidR="007E6AFA" w:rsidRPr="007E6AFA" w:rsidRDefault="002445C6" w:rsidP="007E6AFA">
      <w:pPr>
        <w:jc w:val="both"/>
        <w:rPr>
          <w:sz w:val="22"/>
          <w:szCs w:val="22"/>
        </w:rPr>
      </w:pPr>
      <w:r w:rsidRPr="002445C6">
        <w:rPr>
          <w:rFonts w:ascii="Times New Roman,Italic" w:hAnsi="Times New Roman,Italic" w:cs="Times New Roman,Italic"/>
          <w:iCs/>
          <w:sz w:val="22"/>
          <w:szCs w:val="22"/>
        </w:rPr>
        <w:t>Изврши</w:t>
      </w:r>
      <w:r>
        <w:rPr>
          <w:rFonts w:ascii="Times New Roman,Italic" w:hAnsi="Times New Roman,Italic" w:cs="Times New Roman,Italic"/>
          <w:iCs/>
          <w:sz w:val="22"/>
          <w:szCs w:val="22"/>
        </w:rPr>
        <w:t>лац</w:t>
      </w:r>
      <w:r w:rsidR="007E6AFA" w:rsidRPr="007E6AFA">
        <w:rPr>
          <w:sz w:val="22"/>
          <w:szCs w:val="22"/>
        </w:rPr>
        <w:t xml:space="preserve"> ће фактуристи  </w:t>
      </w:r>
      <w:r>
        <w:rPr>
          <w:sz w:val="22"/>
          <w:szCs w:val="22"/>
        </w:rPr>
        <w:t>услуге</w:t>
      </w:r>
      <w:r w:rsidR="007E6AFA" w:rsidRPr="007E6AFA">
        <w:rPr>
          <w:sz w:val="22"/>
          <w:szCs w:val="22"/>
        </w:rPr>
        <w:t xml:space="preserve">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 xml:space="preserve">Плаћање се врши уплатом на </w:t>
      </w:r>
      <w:r w:rsidRPr="007D3325">
        <w:rPr>
          <w:sz w:val="22"/>
          <w:szCs w:val="22"/>
          <w:lang w:val="sr-Cyrl-CS"/>
        </w:rPr>
        <w:t>рачун понуђача</w:t>
      </w:r>
      <w:r w:rsidRPr="007E6AFA">
        <w:rPr>
          <w:sz w:val="22"/>
          <w:szCs w:val="22"/>
          <w:lang w:val="sr-Cyrl-CS"/>
        </w:rPr>
        <w:t>.</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7B759A" w:rsidRPr="006D7DBD" w:rsidRDefault="007D3325" w:rsidP="007B759A">
      <w:pPr>
        <w:tabs>
          <w:tab w:val="left" w:pos="4455"/>
        </w:tabs>
        <w:jc w:val="both"/>
        <w:rPr>
          <w:b/>
          <w:sz w:val="22"/>
          <w:szCs w:val="22"/>
          <w:lang w:val="sr-Cyrl-CS"/>
        </w:rPr>
      </w:pPr>
      <w:r>
        <w:rPr>
          <w:b/>
          <w:sz w:val="22"/>
          <w:szCs w:val="22"/>
          <w:lang w:val="sr-Cyrl-CS"/>
        </w:rPr>
        <w:t>РОК</w:t>
      </w:r>
      <w:r w:rsidR="007B759A" w:rsidRPr="006D7DBD">
        <w:rPr>
          <w:b/>
          <w:sz w:val="22"/>
          <w:szCs w:val="22"/>
          <w:lang w:val="sr-Cyrl-CS"/>
        </w:rPr>
        <w:t xml:space="preserve"> ИЗВРШЕЊА</w:t>
      </w:r>
      <w:r w:rsidR="004B432B">
        <w:rPr>
          <w:b/>
          <w:sz w:val="22"/>
          <w:szCs w:val="22"/>
          <w:lang w:val="sr-Cyrl-CS"/>
        </w:rPr>
        <w:t xml:space="preserve"> </w:t>
      </w:r>
      <w:r w:rsidR="007B759A" w:rsidRPr="006D7DBD">
        <w:rPr>
          <w:b/>
          <w:sz w:val="22"/>
          <w:szCs w:val="22"/>
          <w:lang w:val="sr-Cyrl-CS"/>
        </w:rPr>
        <w:t>УСЛУГА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7D3325" w:rsidRPr="007D3325" w:rsidRDefault="007D3325" w:rsidP="007D3325">
      <w:pPr>
        <w:tabs>
          <w:tab w:val="left" w:pos="4455"/>
        </w:tabs>
        <w:jc w:val="both"/>
        <w:rPr>
          <w:sz w:val="22"/>
        </w:rPr>
      </w:pPr>
      <w:r w:rsidRPr="007D3325">
        <w:rPr>
          <w:sz w:val="22"/>
          <w:lang w:val="sr-Cyrl-CS"/>
        </w:rPr>
        <w:t>Извршилац је дужан да предметну услугу изврши на основу појединачне наруџбенице или појединачног уговора о јавној набавци, у складу са овим оквирним споразумом, квалитетно и према правилима</w:t>
      </w:r>
      <w:r w:rsidRPr="007D3325">
        <w:rPr>
          <w:sz w:val="22"/>
        </w:rPr>
        <w:t>.</w:t>
      </w:r>
    </w:p>
    <w:p w:rsidR="007E6AFA" w:rsidRDefault="007D3325" w:rsidP="008E401A">
      <w:pPr>
        <w:jc w:val="both"/>
        <w:rPr>
          <w:b/>
          <w:sz w:val="22"/>
          <w:lang w:val="sr-Cyrl-CS"/>
        </w:rPr>
      </w:pPr>
      <w:r w:rsidRPr="007D3325">
        <w:rPr>
          <w:b/>
          <w:sz w:val="22"/>
          <w:lang w:val="sr-Cyrl-CS"/>
        </w:rPr>
        <w:t>Рок за почетак извршења услуге: 3 (три) сата од пријема позива (телефон, имејл, факс) излазак на терен (хитно).</w:t>
      </w:r>
    </w:p>
    <w:p w:rsidR="00EF5945" w:rsidRPr="007D3325" w:rsidRDefault="00EF5945" w:rsidP="008E401A">
      <w:pPr>
        <w:jc w:val="both"/>
        <w:rPr>
          <w:b/>
          <w:sz w:val="22"/>
          <w:lang w:val="sr-Cyrl-CS"/>
        </w:rPr>
      </w:pPr>
    </w:p>
    <w:p w:rsidR="00EF5945" w:rsidRDefault="00EF5945" w:rsidP="00EF5945">
      <w:pPr>
        <w:jc w:val="both"/>
        <w:rPr>
          <w:b/>
          <w:sz w:val="22"/>
          <w:szCs w:val="22"/>
          <w:lang w:val="sr-Cyrl-CS"/>
        </w:rPr>
      </w:pPr>
      <w:r w:rsidRPr="001174FB">
        <w:rPr>
          <w:b/>
          <w:sz w:val="22"/>
          <w:szCs w:val="22"/>
          <w:lang w:val="sr-Cyrl-CS"/>
        </w:rPr>
        <w:t>ГАРАНТНИ РОК</w:t>
      </w:r>
    </w:p>
    <w:p w:rsidR="00EF5945" w:rsidRDefault="00EF5945" w:rsidP="00EF5945">
      <w:pPr>
        <w:jc w:val="center"/>
        <w:rPr>
          <w:b/>
          <w:sz w:val="22"/>
          <w:szCs w:val="22"/>
          <w:lang w:val="sr-Cyrl-CS"/>
        </w:rPr>
      </w:pPr>
      <w:r>
        <w:rPr>
          <w:b/>
          <w:sz w:val="22"/>
          <w:szCs w:val="22"/>
          <w:lang w:val="sr-Cyrl-CS"/>
        </w:rPr>
        <w:t>Члан 9.</w:t>
      </w:r>
    </w:p>
    <w:p w:rsidR="00EF5945" w:rsidRPr="00EF5945" w:rsidRDefault="00EF5945" w:rsidP="00EF5945">
      <w:pPr>
        <w:jc w:val="both"/>
        <w:rPr>
          <w:sz w:val="22"/>
          <w:szCs w:val="22"/>
          <w:lang w:val="sr-Cyrl-CS"/>
        </w:rPr>
      </w:pPr>
      <w:r w:rsidRPr="001174FB">
        <w:rPr>
          <w:sz w:val="22"/>
          <w:szCs w:val="22"/>
          <w:lang w:val="sr-Cyrl-CS"/>
        </w:rPr>
        <w:t>Испоручилац гарантуј</w:t>
      </w:r>
      <w:r w:rsidR="00B444C3">
        <w:rPr>
          <w:sz w:val="22"/>
          <w:szCs w:val="22"/>
          <w:lang w:val="sr-Cyrl-CS"/>
        </w:rPr>
        <w:t>е за квалитет испоручених услуга</w:t>
      </w:r>
      <w:r w:rsidR="00412DD9">
        <w:rPr>
          <w:sz w:val="22"/>
          <w:szCs w:val="22"/>
          <w:lang w:val="sr-Cyrl-CS"/>
        </w:rPr>
        <w:t>, у гарантн</w:t>
      </w:r>
      <w:r w:rsidR="00412DD9">
        <w:rPr>
          <w:sz w:val="22"/>
          <w:szCs w:val="22"/>
        </w:rPr>
        <w:t>o</w:t>
      </w:r>
      <w:r w:rsidRPr="001174FB">
        <w:rPr>
          <w:sz w:val="22"/>
          <w:szCs w:val="22"/>
          <w:lang w:val="sr-Cyrl-CS"/>
        </w:rPr>
        <w:t xml:space="preserve">м </w:t>
      </w:r>
      <w:r>
        <w:rPr>
          <w:sz w:val="22"/>
          <w:szCs w:val="22"/>
          <w:lang w:val="sr-Cyrl-CS"/>
        </w:rPr>
        <w:t>роком од __</w:t>
      </w:r>
      <w:r w:rsidR="006B3965">
        <w:rPr>
          <w:sz w:val="22"/>
          <w:szCs w:val="22"/>
          <w:lang w:val="sr-Cyrl-CS"/>
        </w:rPr>
        <w:t>______</w:t>
      </w:r>
      <w:r>
        <w:rPr>
          <w:sz w:val="22"/>
          <w:szCs w:val="22"/>
          <w:lang w:val="sr-Cyrl-CS"/>
        </w:rPr>
        <w:t>__ (минимум 12 месеци</w:t>
      </w:r>
      <w:r w:rsidRPr="001174FB">
        <w:rPr>
          <w:sz w:val="22"/>
          <w:szCs w:val="22"/>
          <w:lang w:val="sr-Cyrl-CS"/>
        </w:rPr>
        <w:t xml:space="preserve">) </w:t>
      </w:r>
      <w:r w:rsidRPr="00EF5945">
        <w:rPr>
          <w:sz w:val="22"/>
          <w:szCs w:val="22"/>
        </w:rPr>
        <w:t xml:space="preserve">за све извршене услуге, рачунајући од дана </w:t>
      </w:r>
      <w:r w:rsidRPr="00EF5945">
        <w:rPr>
          <w:sz w:val="22"/>
          <w:szCs w:val="22"/>
          <w:lang w:val="ru-RU"/>
        </w:rPr>
        <w:t>завршетка пружања услуга.</w:t>
      </w:r>
    </w:p>
    <w:p w:rsidR="007D3325" w:rsidRPr="006D7DBD" w:rsidRDefault="007D3325" w:rsidP="008E401A">
      <w:pPr>
        <w:jc w:val="both"/>
        <w:rPr>
          <w:iCs/>
          <w:sz w:val="22"/>
          <w:szCs w:val="22"/>
        </w:rPr>
      </w:pPr>
    </w:p>
    <w:p w:rsidR="007D3325" w:rsidRPr="00F30CAF" w:rsidRDefault="007D3325" w:rsidP="007D3325">
      <w:pPr>
        <w:tabs>
          <w:tab w:val="left" w:pos="4455"/>
        </w:tabs>
        <w:jc w:val="both"/>
        <w:rPr>
          <w:b/>
          <w:sz w:val="22"/>
          <w:szCs w:val="22"/>
        </w:rPr>
      </w:pPr>
      <w:r w:rsidRPr="00F30CAF">
        <w:rPr>
          <w:b/>
          <w:sz w:val="22"/>
          <w:szCs w:val="22"/>
          <w:lang w:val="sr-Cyrl-CS"/>
        </w:rPr>
        <w:t>ОБАВЕЗЕ ИЗВРШИОЦА</w:t>
      </w:r>
    </w:p>
    <w:p w:rsidR="008E401A" w:rsidRPr="00F30CAF" w:rsidRDefault="00971938"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 xml:space="preserve">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 </w:t>
      </w:r>
    </w:p>
    <w:p w:rsidR="007D3325" w:rsidRPr="007D3325" w:rsidRDefault="007D3325" w:rsidP="007D3325">
      <w:pPr>
        <w:tabs>
          <w:tab w:val="left" w:pos="4455"/>
        </w:tabs>
        <w:jc w:val="both"/>
        <w:rPr>
          <w:color w:val="000000" w:themeColor="text1"/>
          <w:sz w:val="22"/>
          <w:szCs w:val="22"/>
        </w:rPr>
      </w:pPr>
      <w:r>
        <w:rPr>
          <w:color w:val="000000" w:themeColor="text1"/>
          <w:sz w:val="22"/>
          <w:szCs w:val="22"/>
          <w:lang w:val="sr-Cyrl-CS"/>
        </w:rPr>
        <w:t>Извршилац преузима потпуну одговорност за квалитет извршених услуга на основу обострано потписаног уговора или појединачне наруџбенице о јавној набавци, у складу са овим оквирним споразумом.</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Извршилац се обавезује да у свему поступи по евентуалним примедбама  овлашћеног лица Наручиоца  и недостатке отклони без одлагања у роковима које одреди овлашћеног лица Наручиоца.</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Ако се након примопредаје услуга покаже нека неправилност у извршењу истих, Наручилац је дужан да писмено обавести Извршиоца који је дужан да те неправилности отклони у току вршења услуга по  појединачним уговорима.</w:t>
      </w:r>
    </w:p>
    <w:p w:rsidR="008E401A" w:rsidRDefault="008E401A" w:rsidP="00AF2C95">
      <w:pPr>
        <w:jc w:val="both"/>
        <w:rPr>
          <w:b/>
          <w:sz w:val="22"/>
          <w:szCs w:val="22"/>
        </w:rPr>
      </w:pPr>
    </w:p>
    <w:p w:rsidR="00971938" w:rsidRDefault="00AF2C95" w:rsidP="00971938">
      <w:pPr>
        <w:pStyle w:val="BodyText"/>
        <w:rPr>
          <w:b/>
          <w:sz w:val="22"/>
          <w:szCs w:val="22"/>
        </w:rPr>
      </w:pPr>
      <w:r w:rsidRPr="00D651EB">
        <w:rPr>
          <w:b/>
          <w:sz w:val="22"/>
          <w:szCs w:val="22"/>
        </w:rPr>
        <w:t>УГОВОРНА КАЗНА</w:t>
      </w:r>
    </w:p>
    <w:p w:rsidR="00AF2C95" w:rsidRPr="002F7AC1" w:rsidRDefault="00971938" w:rsidP="00971938">
      <w:pPr>
        <w:pStyle w:val="BodyText"/>
        <w:jc w:val="center"/>
        <w:rPr>
          <w:b/>
          <w:sz w:val="22"/>
          <w:szCs w:val="22"/>
        </w:rPr>
      </w:pPr>
      <w:r>
        <w:rPr>
          <w:b/>
          <w:sz w:val="22"/>
          <w:szCs w:val="22"/>
        </w:rPr>
        <w:t>Члан 11</w:t>
      </w:r>
      <w:r w:rsidR="00AF2C95" w:rsidRPr="002F7AC1">
        <w:rPr>
          <w:b/>
          <w:sz w:val="22"/>
          <w:szCs w:val="22"/>
        </w:rPr>
        <w:t>.</w:t>
      </w:r>
    </w:p>
    <w:p w:rsidR="00844D0E" w:rsidRPr="00D651EB" w:rsidRDefault="00844D0E" w:rsidP="00844D0E">
      <w:pPr>
        <w:pStyle w:val="a"/>
        <w:ind w:left="0" w:firstLine="0"/>
        <w:rPr>
          <w:color w:val="auto"/>
          <w:sz w:val="22"/>
          <w:szCs w:val="22"/>
        </w:rPr>
      </w:pPr>
      <w:r w:rsidRPr="00D651EB">
        <w:rPr>
          <w:color w:val="auto"/>
          <w:sz w:val="22"/>
          <w:szCs w:val="22"/>
        </w:rPr>
        <w:t>Уколико Извршилац не започне са пружањем услуга у уговореном року,</w:t>
      </w:r>
      <w:r w:rsidR="00B444C3">
        <w:rPr>
          <w:color w:val="auto"/>
          <w:sz w:val="22"/>
          <w:szCs w:val="22"/>
        </w:rPr>
        <w:t xml:space="preserve"> </w:t>
      </w:r>
      <w:r w:rsidRPr="00D651EB">
        <w:rPr>
          <w:color w:val="auto"/>
          <w:sz w:val="22"/>
          <w:szCs w:val="22"/>
        </w:rPr>
        <w:t>обавезан је да за сваки дан закашњења плати Наручиоцу износ од 2‰ (промила) укупне уговорене вредности из члана 4. појединачног уговора, односно наруџбенице, с тим да укупан износ уговорене казне не може прећи 5% укупне уговорене вредности.</w:t>
      </w:r>
    </w:p>
    <w:p w:rsidR="00844D0E" w:rsidRPr="00D651EB" w:rsidRDefault="00844D0E" w:rsidP="00844D0E">
      <w:pPr>
        <w:pStyle w:val="a"/>
        <w:ind w:left="0" w:firstLine="0"/>
        <w:rPr>
          <w:color w:val="auto"/>
          <w:sz w:val="22"/>
          <w:szCs w:val="22"/>
        </w:rPr>
      </w:pPr>
      <w:r w:rsidRPr="00D651EB">
        <w:rPr>
          <w:color w:val="auto"/>
          <w:sz w:val="22"/>
          <w:szCs w:val="22"/>
        </w:rPr>
        <w:t xml:space="preserve">У случају да Извршилац уопште не започне са </w:t>
      </w:r>
      <w:r>
        <w:rPr>
          <w:color w:val="auto"/>
          <w:sz w:val="22"/>
          <w:szCs w:val="22"/>
        </w:rPr>
        <w:t xml:space="preserve">пружањем услуга, </w:t>
      </w:r>
      <w:r w:rsidRPr="00D651EB">
        <w:rPr>
          <w:color w:val="auto"/>
          <w:sz w:val="22"/>
          <w:szCs w:val="22"/>
        </w:rPr>
        <w:t>Наручилац има право да наплати уговорну казну у износу од 5 (посто) укупне уговорене вредности из члана 4. овог оквирног споразума, и на наплату средства обезбеђења за добро извршење посла – оквирни споразум.</w:t>
      </w:r>
    </w:p>
    <w:p w:rsidR="007E6AFA" w:rsidRDefault="00844D0E" w:rsidP="00844D0E">
      <w:pPr>
        <w:jc w:val="both"/>
        <w:rPr>
          <w:sz w:val="22"/>
          <w:szCs w:val="22"/>
        </w:rPr>
      </w:pPr>
      <w:r w:rsidRPr="00D651EB">
        <w:rPr>
          <w:sz w:val="22"/>
          <w:szCs w:val="22"/>
        </w:rPr>
        <w:t>Право Наручиоцана наплату уговорне казне не утиче на право Наручиоцада захтева накнаду стварне штете.</w:t>
      </w:r>
    </w:p>
    <w:p w:rsidR="00844D0E" w:rsidRPr="00844D0E" w:rsidRDefault="00844D0E" w:rsidP="00844D0E">
      <w:pPr>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971938">
        <w:rPr>
          <w:b/>
          <w:sz w:val="22"/>
          <w:szCs w:val="22"/>
        </w:rPr>
        <w:t>2</w:t>
      </w:r>
      <w:r w:rsidRPr="00673908">
        <w:rPr>
          <w:b/>
          <w:sz w:val="22"/>
          <w:szCs w:val="22"/>
        </w:rPr>
        <w:t>.</w:t>
      </w:r>
    </w:p>
    <w:p w:rsidR="008E401A" w:rsidRPr="00673908" w:rsidRDefault="008E401A" w:rsidP="008E401A">
      <w:pPr>
        <w:autoSpaceDE w:val="0"/>
        <w:autoSpaceDN w:val="0"/>
        <w:adjustRightInd w:val="0"/>
        <w:rPr>
          <w:b/>
          <w:sz w:val="22"/>
          <w:szCs w:val="22"/>
          <w:u w:val="single"/>
        </w:rPr>
      </w:pPr>
      <w:r w:rsidRPr="00673908">
        <w:rPr>
          <w:b/>
          <w:sz w:val="22"/>
          <w:szCs w:val="22"/>
          <w:u w:val="single"/>
        </w:rPr>
        <w:t>За добро извршење посла-оквирни споразум:</w:t>
      </w:r>
    </w:p>
    <w:p w:rsidR="007E6AFA" w:rsidRPr="007E6AFA" w:rsidRDefault="003A3984" w:rsidP="007E6AFA">
      <w:pPr>
        <w:tabs>
          <w:tab w:val="left" w:pos="0"/>
        </w:tabs>
        <w:jc w:val="both"/>
        <w:rPr>
          <w:rFonts w:eastAsia="TimesNewRomanPSMT"/>
          <w:bCs/>
          <w:iCs/>
          <w:sz w:val="22"/>
          <w:szCs w:val="22"/>
          <w:lang w:val="ru-RU"/>
        </w:rPr>
      </w:pPr>
      <w:r>
        <w:rPr>
          <w:rFonts w:eastAsia="TimesNewRomanPSMT"/>
          <w:bCs/>
          <w:iCs/>
          <w:sz w:val="22"/>
          <w:szCs w:val="22"/>
          <w:lang w:val="sr-Cyrl-CS"/>
        </w:rPr>
        <w:lastRenderedPageBreak/>
        <w:t xml:space="preserve">Изабрани понуђач се обавезује </w:t>
      </w:r>
      <w:r w:rsidRPr="003A3984">
        <w:rPr>
          <w:rFonts w:eastAsia="TimesNewRomanPSMT"/>
          <w:bCs/>
          <w:iCs/>
          <w:sz w:val="22"/>
          <w:szCs w:val="22"/>
          <w:lang w:val="sr-Cyrl-CS"/>
        </w:rPr>
        <w:t>да ћ</w:t>
      </w:r>
      <w:r w:rsidRPr="003A3984">
        <w:rPr>
          <w:rFonts w:eastAsia="TimesNewRomanPSMT"/>
          <w:bCs/>
          <w:iCs/>
          <w:sz w:val="22"/>
          <w:szCs w:val="22"/>
        </w:rPr>
        <w:t>e</w:t>
      </w:r>
      <w:r w:rsidRPr="003A3984">
        <w:rPr>
          <w:rFonts w:eastAsia="TimesNewRomanPSMT"/>
          <w:bCs/>
          <w:iCs/>
          <w:sz w:val="22"/>
          <w:szCs w:val="22"/>
          <w:lang w:val="sr-Cyrl-CS"/>
        </w:rPr>
        <w:t xml:space="preserve"> приликом закључења</w:t>
      </w:r>
      <w:r w:rsidRPr="003A3984">
        <w:rPr>
          <w:rFonts w:eastAsia="TimesNewRomanPSMT"/>
          <w:bCs/>
          <w:iCs/>
          <w:sz w:val="22"/>
          <w:szCs w:val="22"/>
        </w:rPr>
        <w:t xml:space="preserve"> оквирног споразума</w:t>
      </w:r>
      <w:r w:rsidR="007E6AFA" w:rsidRPr="007E6AFA">
        <w:rPr>
          <w:rFonts w:eastAsia="TimesNewRomanPSMT"/>
          <w:bCs/>
          <w:iCs/>
          <w:sz w:val="22"/>
          <w:szCs w:val="22"/>
        </w:rPr>
        <w:t>, преда</w:t>
      </w:r>
      <w:r>
        <w:rPr>
          <w:rFonts w:eastAsia="TimesNewRomanPSMT"/>
          <w:bCs/>
          <w:iCs/>
          <w:sz w:val="22"/>
          <w:szCs w:val="22"/>
        </w:rPr>
        <w:t>ти</w:t>
      </w:r>
      <w:r w:rsidR="007E6AFA" w:rsidRPr="007E6AFA">
        <w:rPr>
          <w:rFonts w:eastAsia="TimesNewRomanPSMT"/>
          <w:bCs/>
          <w:iCs/>
          <w:sz w:val="22"/>
          <w:szCs w:val="22"/>
        </w:rPr>
        <w:t xml:space="preserve"> Наручиоцу 1 (једну) </w:t>
      </w:r>
      <w:r w:rsidR="007E6AFA" w:rsidRPr="007E6AFA">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7E6AFA" w:rsidRPr="007E6AFA" w:rsidRDefault="007E6AFA" w:rsidP="007E6AFA">
      <w:pPr>
        <w:tabs>
          <w:tab w:val="left" w:pos="0"/>
        </w:tabs>
        <w:jc w:val="both"/>
        <w:rPr>
          <w:rFonts w:eastAsia="TimesNewRomanPSMT"/>
          <w:bCs/>
          <w:iCs/>
          <w:sz w:val="22"/>
          <w:szCs w:val="22"/>
          <w:lang w:val="sr-Cyrl-CS"/>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00B444C3">
        <w:rPr>
          <w:rFonts w:eastAsia="TimesNewRomanPSMT"/>
          <w:bCs/>
          <w:iCs/>
          <w:sz w:val="22"/>
          <w:szCs w:val="22"/>
        </w:rPr>
        <w:t xml:space="preserve"> </w:t>
      </w:r>
      <w:r w:rsidRPr="007E6AFA">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оквирног споразума без ПДВ-а.</w:t>
      </w:r>
    </w:p>
    <w:p w:rsidR="007E6AFA" w:rsidRPr="007E6AFA" w:rsidRDefault="007E6AFA" w:rsidP="007E6AFA">
      <w:pPr>
        <w:tabs>
          <w:tab w:val="left" w:pos="0"/>
        </w:tabs>
        <w:jc w:val="both"/>
        <w:rPr>
          <w:rFonts w:eastAsia="TimesNewRomanPSMT"/>
          <w:bCs/>
          <w:iCs/>
          <w:sz w:val="22"/>
          <w:szCs w:val="22"/>
          <w:lang w:val="sr-Cyrl-CS"/>
        </w:rPr>
      </w:pPr>
      <w:r w:rsidRPr="007E6AFA">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7E6AFA" w:rsidRPr="007E6AFA" w:rsidRDefault="008574E1" w:rsidP="007E6AFA">
      <w:pPr>
        <w:tabs>
          <w:tab w:val="left" w:pos="0"/>
        </w:tabs>
        <w:jc w:val="both"/>
        <w:rPr>
          <w:iCs/>
          <w:sz w:val="22"/>
          <w:szCs w:val="22"/>
          <w:lang w:val="sr-Cyrl-CS"/>
        </w:rPr>
      </w:pPr>
      <w:r>
        <w:rPr>
          <w:rFonts w:eastAsia="TimesNewRomanPSMT"/>
          <w:bCs/>
          <w:iCs/>
          <w:sz w:val="22"/>
          <w:szCs w:val="22"/>
        </w:rPr>
        <w:t>Наручилац ће уновчити дату</w:t>
      </w:r>
      <w:r w:rsidR="001E2F69">
        <w:rPr>
          <w:rFonts w:eastAsia="TimesNewRomanPSMT"/>
          <w:bCs/>
          <w:iCs/>
          <w:sz w:val="22"/>
          <w:szCs w:val="22"/>
        </w:rPr>
        <w:t xml:space="preserve"> </w:t>
      </w:r>
      <w:r w:rsidR="007E6AFA" w:rsidRPr="007E6AFA">
        <w:rPr>
          <w:rFonts w:eastAsia="TimesNewRomanPSMT"/>
          <w:bCs/>
          <w:iCs/>
          <w:sz w:val="22"/>
          <w:szCs w:val="22"/>
          <w:lang w:val="sr-Cyrl-CS"/>
        </w:rPr>
        <w:t>меницу</w:t>
      </w:r>
      <w:r w:rsidR="007E6AFA" w:rsidRPr="007E6AFA">
        <w:rPr>
          <w:rFonts w:eastAsia="TimesNewRomanPSMT"/>
          <w:bCs/>
          <w:iCs/>
          <w:sz w:val="22"/>
          <w:szCs w:val="22"/>
        </w:rPr>
        <w:t xml:space="preserve"> уколико: </w:t>
      </w:r>
      <w:r w:rsidR="007E6AFA" w:rsidRPr="007E6AFA">
        <w:rPr>
          <w:rFonts w:eastAsia="TimesNewRomanPSMT"/>
          <w:bCs/>
          <w:iCs/>
          <w:sz w:val="22"/>
          <w:szCs w:val="22"/>
          <w:lang w:val="sr-Cyrl-CS"/>
        </w:rPr>
        <w:t>изабрани Понуђач</w:t>
      </w:r>
      <w:r w:rsidR="007E6AFA" w:rsidRPr="007E6AFA">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7E6AFA" w:rsidRPr="007E6AFA">
        <w:rPr>
          <w:rFonts w:eastAsia="TimesNewRomanPSMT"/>
          <w:bCs/>
          <w:iCs/>
          <w:sz w:val="22"/>
          <w:szCs w:val="22"/>
          <w:lang w:val="sr-Cyrl-CS"/>
        </w:rPr>
        <w:t>Изабрани понуђач</w:t>
      </w:r>
      <w:r w:rsidR="007E6AFA" w:rsidRPr="007E6AFA">
        <w:rPr>
          <w:iCs/>
          <w:sz w:val="22"/>
          <w:szCs w:val="22"/>
        </w:rPr>
        <w:t xml:space="preserve"> закључе по основу оквирног споразума.</w:t>
      </w:r>
    </w:p>
    <w:p w:rsidR="008E401A" w:rsidRPr="002A33A2" w:rsidRDefault="008E401A" w:rsidP="002A33A2">
      <w:pPr>
        <w:tabs>
          <w:tab w:val="left" w:pos="0"/>
        </w:tabs>
        <w:jc w:val="both"/>
        <w:rPr>
          <w:rFonts w:eastAsia="TimesNewRomanPSMT"/>
          <w:bCs/>
          <w:iCs/>
        </w:rPr>
      </w:pPr>
    </w:p>
    <w:p w:rsidR="008E401A" w:rsidRPr="00673908" w:rsidRDefault="008E401A" w:rsidP="008E401A">
      <w:pPr>
        <w:pStyle w:val="ListParagraph"/>
        <w:tabs>
          <w:tab w:val="left" w:pos="0"/>
        </w:tabs>
        <w:ind w:left="0"/>
        <w:jc w:val="both"/>
        <w:rPr>
          <w:rFonts w:eastAsia="TimesNewRomanPSMT"/>
          <w:bCs/>
          <w:iCs/>
          <w:u w:val="single"/>
        </w:rPr>
      </w:pPr>
      <w:r w:rsidRPr="00673908">
        <w:rPr>
          <w:rFonts w:eastAsia="TimesNewRomanPSMT"/>
          <w:bCs/>
          <w:iCs/>
          <w:u w:val="single"/>
        </w:rPr>
        <w:t xml:space="preserve">За добро извршење посла-појединачан уговор о јавној набавци закључен на основу овог оквирног споразума </w:t>
      </w:r>
    </w:p>
    <w:p w:rsidR="007E6AFA" w:rsidRPr="007E6AFA" w:rsidRDefault="007E6AFA" w:rsidP="007E6AFA">
      <w:pPr>
        <w:jc w:val="both"/>
        <w:rPr>
          <w:rFonts w:eastAsia="TimesNewRomanPSMT"/>
          <w:bCs/>
          <w:iCs/>
          <w:sz w:val="22"/>
          <w:szCs w:val="22"/>
        </w:rPr>
      </w:pPr>
      <w:r w:rsidRPr="007E6AFA">
        <w:rPr>
          <w:rFonts w:eastAsia="TimesNewRomanPSMT"/>
          <w:bCs/>
          <w:iCs/>
          <w:sz w:val="22"/>
          <w:szCs w:val="22"/>
          <w:lang w:val="sr-Cyrl-CS"/>
        </w:rPr>
        <w:t>Изабрани понуђач</w:t>
      </w:r>
      <w:r w:rsidRPr="007E6AFA">
        <w:rPr>
          <w:rFonts w:eastAsia="TimesNewRomanPSMT"/>
          <w:bCs/>
          <w:iCs/>
          <w:sz w:val="22"/>
          <w:szCs w:val="22"/>
        </w:rPr>
        <w:t xml:space="preserve"> се обавезује да </w:t>
      </w:r>
      <w:r w:rsidR="003A3984" w:rsidRPr="003A3984">
        <w:rPr>
          <w:rFonts w:eastAsia="TimesNewRomanPSMT"/>
          <w:bCs/>
          <w:iCs/>
          <w:sz w:val="22"/>
          <w:szCs w:val="22"/>
        </w:rPr>
        <w:t>ће приликом закључења појединачног уговора</w:t>
      </w:r>
      <w:r w:rsidRPr="007E6AFA">
        <w:rPr>
          <w:rFonts w:eastAsia="TimesNewRomanPSMT"/>
          <w:bCs/>
          <w:iCs/>
          <w:sz w:val="22"/>
          <w:szCs w:val="22"/>
        </w:rPr>
        <w:t>на основу оквирног споразума</w:t>
      </w:r>
      <w:r w:rsidRPr="007E6AFA">
        <w:rPr>
          <w:rFonts w:eastAsia="TimesNewRomanPSMT"/>
          <w:bCs/>
          <w:i/>
          <w:iCs/>
          <w:sz w:val="22"/>
          <w:szCs w:val="22"/>
          <w:lang w:val="ru-RU"/>
        </w:rPr>
        <w:t>,</w:t>
      </w:r>
      <w:r w:rsidRPr="007E6AFA">
        <w:rPr>
          <w:rFonts w:eastAsia="TimesNewRomanPSMT"/>
          <w:bCs/>
          <w:iCs/>
          <w:sz w:val="22"/>
          <w:szCs w:val="22"/>
        </w:rPr>
        <w:t xml:space="preserve"> преда</w:t>
      </w:r>
      <w:r w:rsidR="00AE4276">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бланко сопствену меницу</w:t>
      </w:r>
      <w:r w:rsidR="00B444C3">
        <w:rPr>
          <w:rFonts w:eastAsia="TimesNewRomanPSMT"/>
          <w:bCs/>
          <w:iCs/>
          <w:sz w:val="22"/>
          <w:szCs w:val="22"/>
          <w:lang w:val="sr-Cyrl-CS"/>
        </w:rPr>
        <w:t xml:space="preserve"> </w:t>
      </w:r>
      <w:r w:rsidRPr="007E6AFA">
        <w:rPr>
          <w:rFonts w:eastAsia="TimesNewRomanPSMT"/>
          <w:bCs/>
          <w:iCs/>
          <w:sz w:val="22"/>
          <w:szCs w:val="22"/>
          <w:lang w:val="sr-Cyrl-CS"/>
        </w:rPr>
        <w:t xml:space="preserve">као обезбеђење </w:t>
      </w:r>
      <w:r w:rsidRPr="007E6AFA">
        <w:rPr>
          <w:rFonts w:eastAsia="TimesNewRomanPSMT"/>
          <w:bCs/>
          <w:iCs/>
          <w:sz w:val="22"/>
          <w:szCs w:val="22"/>
        </w:rPr>
        <w:t>за добро извршење посла</w:t>
      </w:r>
      <w:r w:rsidRPr="007E6AFA">
        <w:rPr>
          <w:rFonts w:eastAsia="TimesNewRomanPSMT"/>
          <w:b/>
          <w:bCs/>
          <w:iCs/>
          <w:sz w:val="22"/>
          <w:szCs w:val="22"/>
        </w:rPr>
        <w:t xml:space="preserve">, </w:t>
      </w:r>
      <w:r w:rsidRPr="007E6AFA">
        <w:rPr>
          <w:rFonts w:eastAsia="TimesNewRomanPSMT"/>
          <w:bCs/>
          <w:iCs/>
          <w:sz w:val="22"/>
          <w:szCs w:val="22"/>
          <w:lang w:val="sr-Cyrl-CS"/>
        </w:rPr>
        <w:t>која мора бити евидентирана у Регистру меница и овлашћења Народне</w:t>
      </w:r>
      <w:r w:rsidR="00232BA4">
        <w:rPr>
          <w:rFonts w:eastAsia="TimesNewRomanPSMT"/>
          <w:bCs/>
          <w:iCs/>
          <w:sz w:val="22"/>
          <w:szCs w:val="22"/>
        </w:rPr>
        <w:t xml:space="preserve"> </w:t>
      </w:r>
      <w:r w:rsidRPr="007E6AFA">
        <w:rPr>
          <w:rFonts w:eastAsia="TimesNewRomanPSMT"/>
          <w:bCs/>
          <w:iCs/>
          <w:sz w:val="22"/>
          <w:szCs w:val="22"/>
          <w:lang w:val="sr-Cyrl-CS"/>
        </w:rPr>
        <w:t>банке Србије</w:t>
      </w:r>
      <w:r w:rsidRPr="007E6AFA">
        <w:rPr>
          <w:rFonts w:eastAsia="TimesNewRomanPSMT"/>
          <w:bCs/>
          <w:iCs/>
          <w:sz w:val="22"/>
          <w:szCs w:val="22"/>
        </w:rPr>
        <w:t xml:space="preserve">. </w:t>
      </w:r>
    </w:p>
    <w:p w:rsidR="007E6AFA" w:rsidRPr="007E6AFA" w:rsidRDefault="007E6AFA" w:rsidP="007E6AFA">
      <w:pPr>
        <w:jc w:val="both"/>
        <w:rPr>
          <w:rFonts w:eastAsia="TimesNewRomanPSMT"/>
          <w:bCs/>
          <w:iCs/>
          <w:sz w:val="22"/>
          <w:szCs w:val="22"/>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w:t>
      </w:r>
      <w:r w:rsidR="00AE4276">
        <w:rPr>
          <w:rFonts w:eastAsia="TimesNewRomanPSMT"/>
          <w:bCs/>
          <w:iCs/>
          <w:sz w:val="22"/>
          <w:szCs w:val="22"/>
          <w:lang w:val="sr-Cyrl-CS"/>
        </w:rPr>
        <w:t xml:space="preserve"> појединачног уговора без ПДВ-а</w:t>
      </w:r>
      <w:r w:rsidRPr="007E6AFA">
        <w:rPr>
          <w:rFonts w:eastAsia="TimesNewRomanPSMT"/>
          <w:bCs/>
          <w:iCs/>
          <w:sz w:val="22"/>
          <w:szCs w:val="22"/>
          <w:lang w:val="sr-Cyrl-CS"/>
        </w:rPr>
        <w:t>,</w:t>
      </w:r>
      <w:r w:rsidRPr="007E6AFA">
        <w:rPr>
          <w:rFonts w:eastAsia="TimesNewRomanPSMT"/>
          <w:bCs/>
          <w:iCs/>
          <w:sz w:val="22"/>
          <w:szCs w:val="22"/>
        </w:rPr>
        <w:t xml:space="preserve"> са роком важности који је 30 (тридесет) дана дужи од истека важења појединачног уговора.</w:t>
      </w:r>
    </w:p>
    <w:p w:rsidR="008E401A" w:rsidRDefault="007E6AFA" w:rsidP="007E6AFA">
      <w:pPr>
        <w:pStyle w:val="ListParagraph"/>
        <w:tabs>
          <w:tab w:val="left" w:pos="0"/>
        </w:tabs>
        <w:ind w:left="0"/>
        <w:jc w:val="both"/>
        <w:rPr>
          <w:b w:val="0"/>
          <w:iCs/>
        </w:rPr>
      </w:pPr>
      <w:r w:rsidRPr="007E6AFA">
        <w:rPr>
          <w:b w:val="0"/>
          <w:iCs/>
        </w:rPr>
        <w:t xml:space="preserve">Наручилац ће уновчити дату меницу у случају да </w:t>
      </w:r>
      <w:r w:rsidRPr="007E6AFA">
        <w:rPr>
          <w:rFonts w:eastAsia="TimesNewRomanPSMT"/>
          <w:b w:val="0"/>
          <w:bCs/>
          <w:iCs/>
          <w:lang w:val="sr-Cyrl-CS"/>
        </w:rPr>
        <w:t>Изабрани понуђач</w:t>
      </w:r>
      <w:r w:rsidRPr="007E6AFA">
        <w:rPr>
          <w:b w:val="0"/>
          <w:iCs/>
        </w:rPr>
        <w:t xml:space="preserve"> не извршава све своје обавезе у роковима и на начин предвиђен појединачним уговором.</w:t>
      </w:r>
    </w:p>
    <w:p w:rsidR="003A3984" w:rsidRPr="003A3984" w:rsidRDefault="003A3984" w:rsidP="007E6AFA">
      <w:pPr>
        <w:pStyle w:val="ListParagraph"/>
        <w:tabs>
          <w:tab w:val="left" w:pos="0"/>
        </w:tabs>
        <w:ind w:left="0"/>
        <w:jc w:val="both"/>
        <w:rPr>
          <w:b w:val="0"/>
          <w:iCs/>
        </w:rPr>
      </w:pPr>
    </w:p>
    <w:p w:rsidR="003A3984" w:rsidRPr="003A3984" w:rsidRDefault="003A3984" w:rsidP="003A3984">
      <w:pPr>
        <w:jc w:val="both"/>
        <w:rPr>
          <w:b/>
          <w:sz w:val="22"/>
          <w:szCs w:val="22"/>
          <w:u w:val="single"/>
          <w:lang w:val="sr-Cyrl-CS"/>
        </w:rPr>
      </w:pPr>
      <w:r w:rsidRPr="003A3984">
        <w:rPr>
          <w:b/>
          <w:sz w:val="22"/>
          <w:szCs w:val="22"/>
          <w:u w:val="single"/>
          <w:lang w:val="sr-Cyrl-CS"/>
        </w:rPr>
        <w:t xml:space="preserve">За отклањање грешака у гарантном року </w:t>
      </w:r>
      <w:r w:rsidRPr="003A3984">
        <w:rPr>
          <w:b/>
          <w:sz w:val="22"/>
          <w:szCs w:val="22"/>
          <w:u w:val="single"/>
        </w:rPr>
        <w:t>-</w:t>
      </w:r>
      <w:r w:rsidRPr="003A3984">
        <w:rPr>
          <w:b/>
          <w:sz w:val="22"/>
          <w:szCs w:val="22"/>
          <w:u w:val="single"/>
          <w:lang w:val="sr-Cyrl-CS"/>
        </w:rPr>
        <w:t xml:space="preserve"> појединачан уговор</w:t>
      </w:r>
      <w:r w:rsidRPr="003A3984">
        <w:rPr>
          <w:b/>
          <w:sz w:val="22"/>
          <w:szCs w:val="22"/>
          <w:u w:val="single"/>
        </w:rPr>
        <w:t xml:space="preserve"> о јавној набавци </w:t>
      </w:r>
      <w:r w:rsidRPr="003A3984">
        <w:rPr>
          <w:b/>
          <w:sz w:val="22"/>
          <w:szCs w:val="22"/>
          <w:u w:val="single"/>
          <w:lang w:val="sr-Cyrl-CS"/>
        </w:rPr>
        <w:t xml:space="preserve"> закључен на основу овог оквирног споразума</w:t>
      </w:r>
    </w:p>
    <w:p w:rsidR="003A3984" w:rsidRPr="003A3984" w:rsidRDefault="003A3984" w:rsidP="003A3984">
      <w:pPr>
        <w:jc w:val="both"/>
        <w:rPr>
          <w:sz w:val="22"/>
          <w:szCs w:val="22"/>
          <w:lang w:val="ru-RU"/>
        </w:rPr>
      </w:pPr>
      <w:r w:rsidRPr="003A3984">
        <w:rPr>
          <w:sz w:val="22"/>
          <w:szCs w:val="22"/>
          <w:lang w:val="sr-Cyrl-CS"/>
        </w:rPr>
        <w:t>Изабрани понуђач се обавезује да у тренутку примопредаје услуга</w:t>
      </w:r>
      <w:r w:rsidRPr="003A3984">
        <w:rPr>
          <w:b/>
          <w:sz w:val="22"/>
          <w:szCs w:val="22"/>
          <w:lang w:val="ru-RU"/>
        </w:rPr>
        <w:t xml:space="preserve">, </w:t>
      </w:r>
      <w:r w:rsidRPr="003A3984">
        <w:rPr>
          <w:rFonts w:eastAsia="TimesNewRomanPSMT"/>
          <w:bCs/>
          <w:iCs/>
          <w:sz w:val="22"/>
          <w:szCs w:val="22"/>
        </w:rPr>
        <w:t xml:space="preserve">преда Наручиоцу </w:t>
      </w:r>
      <w:r w:rsidRPr="003A3984">
        <w:rPr>
          <w:rFonts w:eastAsia="TimesNewRomanPSMT"/>
          <w:bCs/>
          <w:iCs/>
          <w:sz w:val="22"/>
          <w:szCs w:val="22"/>
          <w:lang w:val="sr-Cyrl-CS"/>
        </w:rPr>
        <w:t xml:space="preserve">1 (једну) бланко сопствену меницу, </w:t>
      </w:r>
      <w:r w:rsidRPr="003A3984">
        <w:rPr>
          <w:sz w:val="22"/>
          <w:szCs w:val="22"/>
          <w:lang w:val="ru-RU"/>
        </w:rPr>
        <w:t xml:space="preserve">као обезбеђење за отклањање евентуалних недостатака у гарантном року, </w:t>
      </w:r>
      <w:r w:rsidRPr="003A3984">
        <w:rPr>
          <w:rFonts w:eastAsia="TimesNewRomanPSMT"/>
          <w:bCs/>
          <w:iCs/>
          <w:sz w:val="22"/>
          <w:szCs w:val="22"/>
          <w:lang w:val="sr-Cyrl-CS"/>
        </w:rPr>
        <w:t>која мора бити евидентирана у Регистру меница и овлашћења Народне банке Србије</w:t>
      </w:r>
      <w:r w:rsidRPr="003A3984">
        <w:rPr>
          <w:sz w:val="22"/>
          <w:szCs w:val="22"/>
          <w:lang w:val="ru-RU"/>
        </w:rPr>
        <w:t>.</w:t>
      </w:r>
    </w:p>
    <w:p w:rsidR="003A3984" w:rsidRPr="003A3984" w:rsidRDefault="003A3984" w:rsidP="003A3984">
      <w:pPr>
        <w:jc w:val="both"/>
        <w:rPr>
          <w:rFonts w:eastAsia="TimesNewRomanPSMT"/>
          <w:bCs/>
          <w:iCs/>
          <w:sz w:val="22"/>
          <w:szCs w:val="22"/>
          <w:lang w:val="sr-Cyrl-CS"/>
        </w:rPr>
      </w:pPr>
      <w:r w:rsidRPr="003A3984">
        <w:rPr>
          <w:rFonts w:eastAsia="TimesNewRomanPSMT"/>
          <w:bCs/>
          <w:iCs/>
          <w:sz w:val="22"/>
          <w:szCs w:val="22"/>
          <w:lang w:val="sr-Cyrl-CS"/>
        </w:rPr>
        <w:t>Меница мора бити оверена печатом и потписан</w:t>
      </w:r>
      <w:r w:rsidRPr="003A3984">
        <w:rPr>
          <w:rFonts w:eastAsia="TimesNewRomanPSMT"/>
          <w:bCs/>
          <w:iCs/>
          <w:sz w:val="22"/>
          <w:szCs w:val="22"/>
          <w:lang w:val="sr-Latn-CS"/>
        </w:rPr>
        <w:t xml:space="preserve">e </w:t>
      </w:r>
      <w:r w:rsidRPr="003A3984">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3A3984">
        <w:rPr>
          <w:sz w:val="22"/>
          <w:szCs w:val="22"/>
          <w:lang w:val="sr-Cyrl-CS"/>
        </w:rPr>
        <w:t>Изабрани понуђач</w:t>
      </w:r>
      <w:r w:rsidRPr="003A3984">
        <w:rPr>
          <w:rFonts w:eastAsia="TimesNewRomanPSMT"/>
          <w:bCs/>
          <w:iCs/>
          <w:sz w:val="22"/>
          <w:szCs w:val="22"/>
          <w:lang w:val="sr-Cyrl-CS"/>
        </w:rPr>
        <w:t>.</w:t>
      </w:r>
    </w:p>
    <w:p w:rsidR="003A3984" w:rsidRPr="003A3984" w:rsidRDefault="003A3984" w:rsidP="003A3984">
      <w:pPr>
        <w:jc w:val="both"/>
        <w:rPr>
          <w:rFonts w:eastAsia="TimesNewRomanPSMT"/>
          <w:bCs/>
          <w:iCs/>
          <w:sz w:val="22"/>
          <w:szCs w:val="22"/>
          <w:lang w:val="sr-Cyrl-CS"/>
        </w:rPr>
      </w:pPr>
      <w:r w:rsidRPr="003A3984">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3A3984">
        <w:rPr>
          <w:sz w:val="22"/>
          <w:szCs w:val="22"/>
          <w:lang w:val="sr-Cyrl-CS"/>
        </w:rPr>
        <w:t>Изабрани понуђач</w:t>
      </w:r>
      <w:r w:rsidRPr="003A3984">
        <w:rPr>
          <w:rFonts w:eastAsia="TimesNewRomanPSMT"/>
          <w:bCs/>
          <w:iCs/>
          <w:sz w:val="22"/>
          <w:szCs w:val="22"/>
          <w:lang w:val="sr-Cyrl-CS"/>
        </w:rPr>
        <w:t xml:space="preserve"> наводи у меничном овлашћењу – писму</w:t>
      </w:r>
      <w:r w:rsidRPr="003A3984">
        <w:rPr>
          <w:sz w:val="22"/>
          <w:szCs w:val="22"/>
          <w:lang w:val="ru-RU"/>
        </w:rPr>
        <w:t>.</w:t>
      </w:r>
    </w:p>
    <w:p w:rsidR="003A3984" w:rsidRPr="003A3984" w:rsidRDefault="003A3984" w:rsidP="003A3984">
      <w:pPr>
        <w:jc w:val="both"/>
        <w:rPr>
          <w:sz w:val="22"/>
          <w:szCs w:val="22"/>
          <w:lang w:val="ru-RU"/>
        </w:rPr>
      </w:pPr>
      <w:r w:rsidRPr="003A3984">
        <w:rPr>
          <w:sz w:val="22"/>
          <w:szCs w:val="22"/>
          <w:lang w:val="ru-RU"/>
        </w:rPr>
        <w:t>Рок важења менице тече од дана извршене примопредаје услуга, и траје 5 (пет) дана дуже од истека гарантног рока</w:t>
      </w:r>
      <w:r w:rsidRPr="003A3984">
        <w:rPr>
          <w:sz w:val="22"/>
          <w:szCs w:val="22"/>
          <w:lang w:val="sr-Latn-CS"/>
        </w:rPr>
        <w:t>.</w:t>
      </w:r>
    </w:p>
    <w:p w:rsidR="003A3984" w:rsidRPr="003A3984" w:rsidRDefault="003A3984" w:rsidP="003A3984">
      <w:pPr>
        <w:tabs>
          <w:tab w:val="left" w:pos="0"/>
        </w:tabs>
        <w:jc w:val="both"/>
        <w:rPr>
          <w:sz w:val="22"/>
          <w:szCs w:val="22"/>
          <w:lang w:val="ru-RU"/>
        </w:rPr>
      </w:pPr>
      <w:r w:rsidRPr="003A3984">
        <w:rPr>
          <w:rFonts w:eastAsia="TimesNewRomanPSMT"/>
          <w:bCs/>
          <w:iCs/>
          <w:sz w:val="22"/>
          <w:szCs w:val="22"/>
        </w:rPr>
        <w:t xml:space="preserve">Наручилац ће уновчити дату </w:t>
      </w:r>
      <w:r w:rsidRPr="003A3984">
        <w:rPr>
          <w:rFonts w:eastAsia="TimesNewRomanPSMT"/>
          <w:bCs/>
          <w:iCs/>
          <w:sz w:val="22"/>
          <w:szCs w:val="22"/>
          <w:lang w:val="sr-Cyrl-CS"/>
        </w:rPr>
        <w:t>меницу</w:t>
      </w:r>
      <w:r w:rsidRPr="003A3984">
        <w:rPr>
          <w:rFonts w:eastAsia="TimesNewRomanPSMT"/>
          <w:bCs/>
          <w:iCs/>
          <w:sz w:val="22"/>
          <w:szCs w:val="22"/>
        </w:rPr>
        <w:t xml:space="preserve"> уколико </w:t>
      </w:r>
      <w:r w:rsidRPr="003A3984">
        <w:rPr>
          <w:sz w:val="22"/>
          <w:szCs w:val="22"/>
          <w:lang w:val="sr-Cyrl-CS"/>
        </w:rPr>
        <w:t>Изабрани понуђач</w:t>
      </w:r>
      <w:r w:rsidRPr="003A3984">
        <w:rPr>
          <w:sz w:val="22"/>
          <w:szCs w:val="22"/>
          <w:lang w:val="ru-RU"/>
        </w:rPr>
        <w:t xml:space="preserve"> у току трајања гарантног рока не отклони недостатке.</w:t>
      </w:r>
    </w:p>
    <w:p w:rsidR="008E401A" w:rsidRDefault="008E401A" w:rsidP="008E401A">
      <w:pPr>
        <w:tabs>
          <w:tab w:val="left" w:pos="0"/>
        </w:tabs>
        <w:jc w:val="both"/>
        <w:rPr>
          <w:rFonts w:eastAsia="TimesNewRomanPSMT"/>
          <w:bCs/>
          <w:iCs/>
          <w:sz w:val="22"/>
          <w:szCs w:val="22"/>
          <w:lang w:val="sr-Cyrl-CS"/>
        </w:rPr>
      </w:pPr>
    </w:p>
    <w:p w:rsidR="008E401A" w:rsidRPr="002052B2" w:rsidRDefault="008E401A" w:rsidP="008E401A">
      <w:pPr>
        <w:tabs>
          <w:tab w:val="left" w:pos="0"/>
        </w:tabs>
        <w:jc w:val="both"/>
        <w:rPr>
          <w:rFonts w:eastAsia="TimesNewRomanPSMT"/>
          <w:bCs/>
          <w:iCs/>
          <w:sz w:val="22"/>
          <w:szCs w:val="22"/>
          <w:lang w:val="sr-Cyrl-CS"/>
        </w:rPr>
      </w:pPr>
      <w:r w:rsidRPr="002052B2">
        <w:rPr>
          <w:rFonts w:eastAsia="TimesNewRomanPSMT"/>
          <w:bCs/>
          <w:iCs/>
          <w:sz w:val="22"/>
          <w:szCs w:val="22"/>
          <w:lang w:val="sr-Cyrl-CS"/>
        </w:rPr>
        <w:t xml:space="preserve">Уколико уговорена вредност </w:t>
      </w:r>
      <w:r w:rsidRPr="002052B2">
        <w:rPr>
          <w:iCs/>
          <w:sz w:val="22"/>
          <w:szCs w:val="22"/>
          <w:lang w:val="sr-Cyrl-CS"/>
        </w:rPr>
        <w:t>појединачне</w:t>
      </w:r>
      <w:r w:rsidRPr="002052B2">
        <w:rPr>
          <w:rFonts w:eastAsia="TimesNewRomanPSMT"/>
          <w:bCs/>
          <w:iCs/>
          <w:sz w:val="22"/>
          <w:szCs w:val="22"/>
          <w:lang w:val="sr-Cyrl-CS"/>
        </w:rPr>
        <w:t xml:space="preserve"> издате наруџбенице или појединачног уговора закљученог на основу овог оквирног споразума није већа од износа из члана 39. </w:t>
      </w:r>
      <w:r w:rsidR="007E6AFA">
        <w:rPr>
          <w:rFonts w:eastAsia="TimesNewRomanPSMT"/>
          <w:bCs/>
          <w:iCs/>
          <w:sz w:val="22"/>
          <w:szCs w:val="22"/>
          <w:lang w:val="sr-Cyrl-CS"/>
        </w:rPr>
        <w:t>с</w:t>
      </w:r>
      <w:r w:rsidRPr="002052B2">
        <w:rPr>
          <w:rFonts w:eastAsia="TimesNewRomanPSMT"/>
          <w:bCs/>
          <w:iCs/>
          <w:sz w:val="22"/>
          <w:szCs w:val="22"/>
          <w:lang w:val="sr-Cyrl-CS"/>
        </w:rPr>
        <w:t xml:space="preserve">тав 2. Закона о јавним набавкама, </w:t>
      </w:r>
      <w:r w:rsidRPr="002052B2">
        <w:rPr>
          <w:rFonts w:eastAsia="TimesNewRomanPSMT"/>
          <w:bCs/>
          <w:iCs/>
          <w:sz w:val="22"/>
          <w:szCs w:val="22"/>
        </w:rPr>
        <w:t xml:space="preserve">Наручилац може одлучити да </w:t>
      </w:r>
      <w:r>
        <w:rPr>
          <w:rFonts w:eastAsia="TimesNewRomanPSMT"/>
          <w:bCs/>
          <w:iCs/>
          <w:sz w:val="22"/>
          <w:szCs w:val="22"/>
          <w:lang w:val="sr-Cyrl-CS"/>
        </w:rPr>
        <w:t xml:space="preserve">у конкретном случају </w:t>
      </w:r>
      <w:r w:rsidRPr="002052B2">
        <w:rPr>
          <w:rFonts w:eastAsia="TimesNewRomanPSMT"/>
          <w:bCs/>
          <w:iCs/>
          <w:sz w:val="22"/>
          <w:szCs w:val="22"/>
        </w:rPr>
        <w:t xml:space="preserve">не </w:t>
      </w:r>
      <w:r w:rsidRPr="002052B2">
        <w:rPr>
          <w:rFonts w:eastAsia="TimesNewRomanPSMT"/>
          <w:bCs/>
          <w:iCs/>
          <w:sz w:val="22"/>
          <w:szCs w:val="22"/>
          <w:lang w:val="sr-Cyrl-CS"/>
        </w:rPr>
        <w:t>уговара средства обезбеђења.</w:t>
      </w:r>
    </w:p>
    <w:p w:rsidR="008E401A" w:rsidRPr="00673908" w:rsidRDefault="008E401A" w:rsidP="008E401A">
      <w:pPr>
        <w:pStyle w:val="ListParagraph"/>
        <w:tabs>
          <w:tab w:val="left" w:pos="0"/>
        </w:tabs>
        <w:jc w:val="both"/>
        <w:rPr>
          <w:rFonts w:eastAsia="TimesNewRomanPSMT"/>
          <w:b w:val="0"/>
          <w:bCs/>
          <w:iCs/>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ВИША СИЛА </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971938">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Pr="00673908"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8E401A" w:rsidRPr="00F45197" w:rsidRDefault="008E401A" w:rsidP="008E401A">
      <w:pPr>
        <w:autoSpaceDE w:val="0"/>
        <w:autoSpaceDN w:val="0"/>
        <w:adjustRightInd w:val="0"/>
        <w:jc w:val="both"/>
        <w:rPr>
          <w:b/>
          <w:sz w:val="22"/>
          <w:szCs w:val="22"/>
          <w:lang w:val="sr-Cyrl-CS"/>
        </w:rPr>
      </w:pPr>
    </w:p>
    <w:p w:rsidR="00604698" w:rsidRPr="00F57064" w:rsidRDefault="00604698" w:rsidP="00604698">
      <w:pPr>
        <w:tabs>
          <w:tab w:val="left" w:pos="4455"/>
        </w:tabs>
        <w:jc w:val="both"/>
        <w:rPr>
          <w:b/>
          <w:sz w:val="22"/>
          <w:szCs w:val="22"/>
          <w:lang w:val="sr-Cyrl-CS"/>
        </w:rPr>
      </w:pPr>
      <w:r w:rsidRPr="00F57064">
        <w:rPr>
          <w:b/>
          <w:sz w:val="22"/>
          <w:szCs w:val="22"/>
          <w:lang w:val="sr-Cyrl-CS"/>
        </w:rPr>
        <w:t>РАСКИД И ОТКАЗ СПОРАЗУМА</w:t>
      </w:r>
    </w:p>
    <w:p w:rsidR="00604698" w:rsidRPr="00F57064" w:rsidRDefault="00604698" w:rsidP="00604698">
      <w:pPr>
        <w:jc w:val="center"/>
        <w:rPr>
          <w:b/>
          <w:sz w:val="22"/>
          <w:szCs w:val="22"/>
        </w:rPr>
      </w:pPr>
      <w:r w:rsidRPr="00F57064">
        <w:rPr>
          <w:b/>
          <w:sz w:val="22"/>
          <w:szCs w:val="22"/>
        </w:rPr>
        <w:t>Члан 1</w:t>
      </w:r>
      <w:r w:rsidR="00971938">
        <w:rPr>
          <w:b/>
          <w:sz w:val="22"/>
          <w:szCs w:val="22"/>
          <w:lang w:val="sr-Cyrl-CS"/>
        </w:rPr>
        <w:t>4</w:t>
      </w:r>
      <w:r w:rsidRPr="00F57064">
        <w:rPr>
          <w:b/>
          <w:sz w:val="22"/>
          <w:szCs w:val="22"/>
        </w:rPr>
        <w:t>.</w:t>
      </w:r>
    </w:p>
    <w:p w:rsidR="00604698" w:rsidRPr="00F57064" w:rsidRDefault="00604698" w:rsidP="00604698">
      <w:pPr>
        <w:pStyle w:val="Heading2"/>
        <w:jc w:val="both"/>
        <w:rPr>
          <w:b w:val="0"/>
          <w:i/>
          <w:sz w:val="22"/>
          <w:szCs w:val="22"/>
          <w:lang w:val="sr-Latn-CS"/>
        </w:rPr>
      </w:pPr>
      <w:r w:rsidRPr="00F57064">
        <w:rPr>
          <w:b w:val="0"/>
          <w:sz w:val="22"/>
          <w:szCs w:val="22"/>
        </w:rPr>
        <w:t xml:space="preserve">Раскид  оквирног споразума  вољом уговорних страна могућ је уз претходно регулисање међусобних обавеза. </w:t>
      </w:r>
    </w:p>
    <w:p w:rsidR="00604698" w:rsidRPr="00F57064" w:rsidRDefault="00604698" w:rsidP="00604698">
      <w:pPr>
        <w:pStyle w:val="BodyText"/>
        <w:rPr>
          <w:color w:val="000000" w:themeColor="text1"/>
          <w:sz w:val="22"/>
          <w:szCs w:val="22"/>
        </w:rPr>
      </w:pPr>
      <w:r w:rsidRPr="00F57064">
        <w:rPr>
          <w:color w:val="000000" w:themeColor="text1"/>
          <w:sz w:val="22"/>
          <w:szCs w:val="22"/>
        </w:rPr>
        <w:t xml:space="preserve">И једна и друга уговорна страна могу посебно покренути поступак за раскид </w:t>
      </w:r>
      <w:r w:rsidRPr="00F57064">
        <w:rPr>
          <w:color w:val="000000" w:themeColor="text1"/>
          <w:sz w:val="22"/>
          <w:szCs w:val="22"/>
          <w:lang w:val="sr-Cyrl-CS"/>
        </w:rPr>
        <w:t>оквирног споразума</w:t>
      </w:r>
      <w:r w:rsidRPr="00F57064">
        <w:rPr>
          <w:color w:val="000000" w:themeColor="text1"/>
          <w:sz w:val="22"/>
          <w:szCs w:val="22"/>
        </w:rPr>
        <w:t xml:space="preserve"> уколико је дошло до битне повреде </w:t>
      </w:r>
      <w:r w:rsidRPr="00F57064">
        <w:rPr>
          <w:color w:val="000000" w:themeColor="text1"/>
          <w:sz w:val="22"/>
          <w:szCs w:val="22"/>
          <w:lang w:val="sr-Cyrl-CS"/>
        </w:rPr>
        <w:t>споразума</w:t>
      </w:r>
      <w:r w:rsidRPr="00F57064">
        <w:rPr>
          <w:color w:val="000000" w:themeColor="text1"/>
          <w:sz w:val="22"/>
          <w:szCs w:val="22"/>
        </w:rPr>
        <w:t xml:space="preserve"> од друге уговорне стране. </w:t>
      </w:r>
    </w:p>
    <w:p w:rsidR="00604698" w:rsidRPr="00F57064" w:rsidRDefault="00604698" w:rsidP="00604698">
      <w:pPr>
        <w:pStyle w:val="BodyText"/>
        <w:rPr>
          <w:color w:val="000000" w:themeColor="text1"/>
          <w:sz w:val="22"/>
          <w:szCs w:val="22"/>
        </w:rPr>
      </w:pPr>
      <w:r w:rsidRPr="00F57064">
        <w:rPr>
          <w:color w:val="000000" w:themeColor="text1"/>
          <w:sz w:val="22"/>
          <w:szCs w:val="22"/>
        </w:rPr>
        <w:t xml:space="preserve">Страна која жели да раскине </w:t>
      </w:r>
      <w:r w:rsidRPr="00F57064">
        <w:rPr>
          <w:color w:val="000000" w:themeColor="text1"/>
          <w:sz w:val="22"/>
          <w:szCs w:val="22"/>
          <w:lang w:val="sr-Cyrl-CS"/>
        </w:rPr>
        <w:t>оквирни споразум</w:t>
      </w:r>
      <w:r w:rsidRPr="00F57064">
        <w:rPr>
          <w:color w:val="000000" w:themeColor="text1"/>
          <w:sz w:val="22"/>
          <w:szCs w:val="22"/>
        </w:rPr>
        <w:t xml:space="preserve"> дужна је да о томе у разумном року писмено обавести другу уговорну страну.</w:t>
      </w:r>
    </w:p>
    <w:p w:rsidR="00604698" w:rsidRPr="00F57064" w:rsidRDefault="00604698" w:rsidP="00604698">
      <w:pPr>
        <w:pStyle w:val="BodyText"/>
        <w:rPr>
          <w:sz w:val="22"/>
          <w:szCs w:val="22"/>
        </w:rPr>
      </w:pPr>
      <w:r w:rsidRPr="00F57064">
        <w:rPr>
          <w:sz w:val="22"/>
          <w:szCs w:val="22"/>
        </w:rPr>
        <w:t xml:space="preserve">Раскидом </w:t>
      </w:r>
      <w:r w:rsidRPr="00F57064">
        <w:rPr>
          <w:sz w:val="22"/>
          <w:szCs w:val="22"/>
          <w:lang w:val="sr-Cyrl-CS"/>
        </w:rPr>
        <w:t>оквирног споразума</w:t>
      </w:r>
      <w:r w:rsidRPr="00F57064">
        <w:rPr>
          <w:sz w:val="22"/>
          <w:szCs w:val="22"/>
        </w:rPr>
        <w:t xml:space="preserve"> не престаје евентуална обавеза да се накнади штета проузрокована другој уговорној страни, а такође, раскид нема утицаја на решавање евентуалих спорова и уређивање права и обавеза </w:t>
      </w:r>
      <w:r w:rsidRPr="00F57064">
        <w:rPr>
          <w:sz w:val="22"/>
          <w:szCs w:val="22"/>
          <w:lang w:val="sr-Cyrl-CS"/>
        </w:rPr>
        <w:t>насталих пре</w:t>
      </w:r>
      <w:r w:rsidRPr="00F57064">
        <w:rPr>
          <w:sz w:val="22"/>
          <w:szCs w:val="22"/>
        </w:rPr>
        <w:t xml:space="preserve"> раскида.</w:t>
      </w:r>
    </w:p>
    <w:p w:rsidR="00604698" w:rsidRPr="00F57064" w:rsidRDefault="00604698" w:rsidP="00604698">
      <w:pPr>
        <w:pStyle w:val="BodyText"/>
        <w:rPr>
          <w:sz w:val="22"/>
          <w:szCs w:val="22"/>
          <w:lang w:val="sr-Cyrl-CS"/>
        </w:rPr>
      </w:pPr>
      <w:r w:rsidRPr="00F57064">
        <w:rPr>
          <w:sz w:val="22"/>
          <w:szCs w:val="22"/>
        </w:rPr>
        <w:t xml:space="preserve">Уговорна страна која је одговорна за раскид </w:t>
      </w:r>
      <w:r w:rsidRPr="00F57064">
        <w:rPr>
          <w:sz w:val="22"/>
          <w:szCs w:val="22"/>
          <w:lang w:val="sr-Cyrl-CS"/>
        </w:rPr>
        <w:t>оквирног споразума</w:t>
      </w:r>
      <w:r w:rsidRPr="00F57064">
        <w:rPr>
          <w:sz w:val="22"/>
          <w:szCs w:val="22"/>
        </w:rPr>
        <w:t xml:space="preserve"> дужна је да другој уговорној страни надокнади стварну штету.</w:t>
      </w:r>
    </w:p>
    <w:p w:rsidR="00604698" w:rsidRPr="00EB6D11" w:rsidRDefault="00604698" w:rsidP="00604698">
      <w:pPr>
        <w:pStyle w:val="BodyText"/>
        <w:rPr>
          <w:sz w:val="22"/>
          <w:szCs w:val="22"/>
          <w:lang w:val="sr-Cyrl-CS"/>
        </w:rPr>
      </w:pPr>
      <w:r w:rsidRPr="00F57064">
        <w:rPr>
          <w:sz w:val="22"/>
          <w:szCs w:val="22"/>
          <w:lang w:val="sr-Cyrl-CS"/>
        </w:rPr>
        <w:t xml:space="preserve">Свака од уговорних страна може отказати овај </w:t>
      </w:r>
      <w:r w:rsidR="003A3984">
        <w:rPr>
          <w:sz w:val="22"/>
          <w:szCs w:val="22"/>
          <w:lang w:val="sr-Cyrl-CS"/>
        </w:rPr>
        <w:t>оквирни споразум</w:t>
      </w:r>
      <w:r w:rsidRPr="00F57064">
        <w:rPr>
          <w:sz w:val="22"/>
          <w:szCs w:val="22"/>
          <w:lang w:val="sr-Cyrl-CS"/>
        </w:rPr>
        <w:t xml:space="preserve"> у свако доба, писаном изјавом достављеном другој страни, без навођења разлога за отказ, уз обавезу да уговорене услуге врши у отказном року од 90 дана од доставе изјаве другој страни.</w:t>
      </w:r>
    </w:p>
    <w:p w:rsidR="00D651EB" w:rsidRDefault="00D651EB"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971938">
        <w:rPr>
          <w:b/>
          <w:sz w:val="22"/>
          <w:szCs w:val="22"/>
        </w:rPr>
        <w:t>5</w:t>
      </w:r>
      <w:r w:rsidRPr="00673908">
        <w:rPr>
          <w:b/>
          <w:sz w:val="22"/>
          <w:szCs w:val="22"/>
        </w:rPr>
        <w:t>.</w:t>
      </w:r>
    </w:p>
    <w:p w:rsidR="002A33A2" w:rsidRPr="003A3984"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8E401A" w:rsidRDefault="008E401A" w:rsidP="008E401A">
      <w:pPr>
        <w:ind w:firstLine="425"/>
        <w:jc w:val="center"/>
        <w:rPr>
          <w:b/>
          <w:sz w:val="22"/>
          <w:szCs w:val="22"/>
        </w:rPr>
      </w:pPr>
      <w:r w:rsidRPr="00453E45">
        <w:rPr>
          <w:b/>
          <w:sz w:val="22"/>
          <w:szCs w:val="22"/>
        </w:rPr>
        <w:t>Члан 1</w:t>
      </w:r>
      <w:r w:rsidR="00971938">
        <w:rPr>
          <w:b/>
          <w:sz w:val="22"/>
          <w:szCs w:val="22"/>
        </w:rPr>
        <w:t>6</w:t>
      </w:r>
      <w:r w:rsidRPr="00453E45">
        <w:rPr>
          <w:b/>
          <w:sz w:val="22"/>
          <w:szCs w:val="22"/>
        </w:rPr>
        <w:t>.</w:t>
      </w:r>
    </w:p>
    <w:p w:rsidR="00615375" w:rsidRPr="003A3984"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8E401A" w:rsidRDefault="008E401A" w:rsidP="008E401A">
      <w:pPr>
        <w:ind w:firstLine="425"/>
        <w:jc w:val="center"/>
        <w:rPr>
          <w:b/>
          <w:sz w:val="22"/>
          <w:szCs w:val="22"/>
        </w:rPr>
      </w:pPr>
      <w:r w:rsidRPr="00453E45">
        <w:rPr>
          <w:b/>
          <w:sz w:val="22"/>
          <w:szCs w:val="22"/>
        </w:rPr>
        <w:t>Члан 1</w:t>
      </w:r>
      <w:r w:rsidR="00971938">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926E11">
        <w:rPr>
          <w:rFonts w:ascii="Times New Roman" w:hAnsi="Times New Roman"/>
          <w:sz w:val="22"/>
          <w:szCs w:val="22"/>
          <w:lang w:val="sr-Cyrl-CS"/>
        </w:rPr>
        <w:t>Новом саду</w:t>
      </w:r>
      <w:r w:rsidRPr="00442562">
        <w:rPr>
          <w:rFonts w:ascii="Times New Roman" w:hAnsi="Times New Roman"/>
          <w:sz w:val="22"/>
          <w:szCs w:val="22"/>
        </w:rPr>
        <w:t>.</w:t>
      </w:r>
    </w:p>
    <w:p w:rsidR="008E401A" w:rsidRPr="00B75C5F" w:rsidRDefault="008E401A" w:rsidP="00442562">
      <w:pPr>
        <w:rPr>
          <w:b/>
          <w:sz w:val="22"/>
          <w:szCs w:val="22"/>
        </w:rPr>
      </w:pPr>
    </w:p>
    <w:p w:rsidR="008E401A" w:rsidRDefault="008E401A" w:rsidP="008E401A">
      <w:pPr>
        <w:ind w:firstLine="425"/>
        <w:jc w:val="center"/>
        <w:rPr>
          <w:b/>
          <w:sz w:val="22"/>
          <w:szCs w:val="22"/>
        </w:rPr>
      </w:pPr>
      <w:r w:rsidRPr="00397091">
        <w:rPr>
          <w:b/>
          <w:sz w:val="22"/>
          <w:szCs w:val="22"/>
        </w:rPr>
        <w:t>Члан 1</w:t>
      </w:r>
      <w:r w:rsidR="00971938">
        <w:rPr>
          <w:b/>
          <w:sz w:val="22"/>
          <w:szCs w:val="22"/>
        </w:rPr>
        <w:t>8</w:t>
      </w:r>
      <w:r w:rsidRPr="00397091">
        <w:rPr>
          <w:b/>
          <w:sz w:val="22"/>
          <w:szCs w:val="22"/>
        </w:rPr>
        <w:t>.</w:t>
      </w:r>
    </w:p>
    <w:p w:rsidR="008E401A" w:rsidRDefault="008E401A" w:rsidP="008E401A">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sidR="00A40894">
        <w:rPr>
          <w:sz w:val="22"/>
          <w:szCs w:val="22"/>
          <w:lang w:val="sr-Cyrl-CS"/>
        </w:rPr>
        <w:t>0</w:t>
      </w:r>
      <w:r w:rsidRPr="00397091">
        <w:rPr>
          <w:sz w:val="22"/>
          <w:szCs w:val="22"/>
        </w:rPr>
        <w:t xml:space="preserve"> (</w:t>
      </w:r>
      <w:r w:rsidR="00A40894">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w:t>
      </w:r>
      <w:r w:rsidR="003A3984">
        <w:rPr>
          <w:sz w:val="22"/>
          <w:szCs w:val="22"/>
        </w:rPr>
        <w:t>звршиоцима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8E401A" w:rsidRDefault="008E401A" w:rsidP="008E401A">
      <w:pPr>
        <w:ind w:firstLine="425"/>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Pr="00673908" w:rsidRDefault="003A3984" w:rsidP="008E401A">
            <w:pPr>
              <w:pStyle w:val="BodyText2"/>
              <w:rPr>
                <w:b/>
              </w:rPr>
            </w:pPr>
            <w:r>
              <w:rPr>
                <w:b/>
              </w:rPr>
              <w:t>ИЗВРШИЛАЦ</w:t>
            </w:r>
            <w:r w:rsidR="008E401A" w:rsidRPr="00673908">
              <w:rPr>
                <w:b/>
              </w:rPr>
              <w:t xml:space="preserve"> 1</w:t>
            </w: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Default="008E401A" w:rsidP="008E401A">
            <w:pPr>
              <w:pStyle w:val="BodyText2"/>
              <w:jc w:val="both"/>
              <w:rPr>
                <w:b/>
              </w:rPr>
            </w:pPr>
          </w:p>
          <w:p w:rsidR="002A7D5A" w:rsidRPr="00673908" w:rsidRDefault="002A7D5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3A3984" w:rsidP="008E401A">
            <w:pPr>
              <w:pStyle w:val="BodyText2"/>
              <w:rPr>
                <w:b/>
              </w:rPr>
            </w:pPr>
            <w:r>
              <w:rPr>
                <w:b/>
              </w:rPr>
              <w:t>ИЗВРШИЛАЦ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3A3984" w:rsidP="008E401A">
            <w:pPr>
              <w:pStyle w:val="BodyText2"/>
              <w:rPr>
                <w:b/>
              </w:rPr>
            </w:pPr>
            <w:r>
              <w:rPr>
                <w:b/>
              </w:rPr>
              <w:t>ИЗВРШИЛАЦ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6B3965">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6C40DC">
      <w:pPr>
        <w:jc w:val="center"/>
        <w:rPr>
          <w:b/>
        </w:rPr>
      </w:pPr>
    </w:p>
    <w:p w:rsidR="00F30CAF" w:rsidRPr="00DF1A23" w:rsidRDefault="00420571" w:rsidP="00F30CAF">
      <w:pPr>
        <w:rPr>
          <w:b/>
        </w:rPr>
      </w:pPr>
      <w:r>
        <w:rPr>
          <w:b/>
        </w:rPr>
        <w:t>Електро услуге</w:t>
      </w:r>
    </w:p>
    <w:p w:rsidR="004C654D" w:rsidRPr="004C654D" w:rsidRDefault="004C654D" w:rsidP="00F30CAF">
      <w:pPr>
        <w:rPr>
          <w:b/>
          <w:lang w:val="en-GB"/>
        </w:rPr>
      </w:pPr>
    </w:p>
    <w:tbl>
      <w:tblPr>
        <w:tblW w:w="15660" w:type="dxa"/>
        <w:tblInd w:w="-342" w:type="dxa"/>
        <w:tblLayout w:type="fixed"/>
        <w:tblLook w:val="04A0"/>
      </w:tblPr>
      <w:tblGrid>
        <w:gridCol w:w="720"/>
        <w:gridCol w:w="5490"/>
        <w:gridCol w:w="810"/>
        <w:gridCol w:w="1170"/>
        <w:gridCol w:w="1710"/>
        <w:gridCol w:w="1800"/>
        <w:gridCol w:w="1980"/>
        <w:gridCol w:w="1980"/>
      </w:tblGrid>
      <w:tr w:rsidR="002B111B" w:rsidRPr="00C36D40" w:rsidTr="002B111B">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r w:rsidRPr="00C36D40">
              <w:rPr>
                <w:sz w:val="22"/>
                <w:szCs w:val="22"/>
              </w:rPr>
              <w:t>Р.бр.</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bCs/>
                <w:sz w:val="22"/>
                <w:szCs w:val="22"/>
              </w:rPr>
            </w:pPr>
            <w:r w:rsidRPr="00C36D40">
              <w:rPr>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Pr>
                <w:sz w:val="22"/>
                <w:szCs w:val="22"/>
              </w:rPr>
              <w:t xml:space="preserve">Јед. </w:t>
            </w:r>
            <w:r w:rsidRPr="00C36D40">
              <w:rPr>
                <w:sz w:val="22"/>
                <w:szCs w:val="22"/>
              </w:rPr>
              <w:t>мере</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Оквирна количина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Јединична цена без пдв-а</w:t>
            </w:r>
          </w:p>
        </w:tc>
        <w:tc>
          <w:tcPr>
            <w:tcW w:w="1800" w:type="dxa"/>
            <w:tcBorders>
              <w:top w:val="single" w:sz="4" w:space="0" w:color="auto"/>
              <w:left w:val="nil"/>
              <w:bottom w:val="single" w:sz="4" w:space="0" w:color="auto"/>
              <w:right w:val="single" w:sz="4" w:space="0" w:color="auto"/>
            </w:tcBorders>
            <w:vAlign w:val="center"/>
          </w:tcPr>
          <w:p w:rsidR="002B111B" w:rsidRPr="00C36D40" w:rsidRDefault="002B111B" w:rsidP="00682663">
            <w:pPr>
              <w:jc w:val="center"/>
              <w:rPr>
                <w:sz w:val="22"/>
                <w:szCs w:val="22"/>
              </w:rPr>
            </w:pPr>
            <w:r w:rsidRPr="00C36D40">
              <w:rPr>
                <w:sz w:val="22"/>
                <w:szCs w:val="22"/>
              </w:rPr>
              <w:t xml:space="preserve">Јединична цена </w:t>
            </w:r>
            <w:r>
              <w:rPr>
                <w:sz w:val="22"/>
                <w:szCs w:val="22"/>
              </w:rPr>
              <w:t>са пдв-ом</w:t>
            </w:r>
          </w:p>
        </w:tc>
        <w:tc>
          <w:tcPr>
            <w:tcW w:w="1980" w:type="dxa"/>
            <w:tcBorders>
              <w:top w:val="single" w:sz="4" w:space="0" w:color="auto"/>
              <w:left w:val="nil"/>
              <w:bottom w:val="single" w:sz="4" w:space="0" w:color="auto"/>
              <w:right w:val="single" w:sz="4" w:space="0" w:color="auto"/>
            </w:tcBorders>
            <w:vAlign w:val="center"/>
          </w:tcPr>
          <w:p w:rsidR="002B111B" w:rsidRPr="00C36D40" w:rsidRDefault="002B111B" w:rsidP="00682663">
            <w:pPr>
              <w:jc w:val="center"/>
              <w:rPr>
                <w:sz w:val="22"/>
                <w:szCs w:val="22"/>
              </w:rPr>
            </w:pPr>
            <w:r w:rsidRPr="00C36D40">
              <w:rPr>
                <w:sz w:val="22"/>
                <w:szCs w:val="22"/>
              </w:rPr>
              <w:t>Укупно без пдв-а</w:t>
            </w:r>
          </w:p>
        </w:tc>
        <w:tc>
          <w:tcPr>
            <w:tcW w:w="1980" w:type="dxa"/>
            <w:tcBorders>
              <w:top w:val="single" w:sz="4" w:space="0" w:color="auto"/>
              <w:left w:val="nil"/>
              <w:bottom w:val="single" w:sz="4" w:space="0" w:color="auto"/>
              <w:right w:val="single" w:sz="4" w:space="0" w:color="auto"/>
            </w:tcBorders>
            <w:vAlign w:val="center"/>
          </w:tcPr>
          <w:p w:rsidR="002B111B" w:rsidRPr="00C36D40" w:rsidRDefault="002B111B" w:rsidP="00682663">
            <w:pPr>
              <w:jc w:val="center"/>
              <w:rPr>
                <w:sz w:val="22"/>
                <w:szCs w:val="22"/>
              </w:rPr>
            </w:pPr>
            <w:r>
              <w:rPr>
                <w:sz w:val="22"/>
                <w:szCs w:val="22"/>
              </w:rPr>
              <w:t>Укупно са пдв-ом</w:t>
            </w:r>
          </w:p>
        </w:tc>
      </w:tr>
      <w:tr w:rsidR="002B111B" w:rsidRPr="00C36D40" w:rsidTr="002B111B">
        <w:trPr>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11B" w:rsidRPr="002B111B" w:rsidRDefault="002B111B" w:rsidP="00682663">
            <w:pPr>
              <w:jc w:val="center"/>
              <w:rPr>
                <w:b/>
                <w:sz w:val="22"/>
                <w:szCs w:val="22"/>
              </w:rPr>
            </w:pPr>
            <w:r w:rsidRPr="002B111B">
              <w:rPr>
                <w:b/>
                <w:sz w:val="22"/>
                <w:szCs w:val="22"/>
              </w:rPr>
              <w:t>1</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rsidR="002B111B" w:rsidRPr="002B111B" w:rsidRDefault="002B111B" w:rsidP="00682663">
            <w:pPr>
              <w:jc w:val="center"/>
              <w:rPr>
                <w:b/>
                <w:bCs/>
                <w:sz w:val="22"/>
                <w:szCs w:val="22"/>
              </w:rPr>
            </w:pPr>
            <w:r w:rsidRPr="002B111B">
              <w:rPr>
                <w:b/>
                <w:bCs/>
                <w:sz w:val="22"/>
                <w:szCs w:val="22"/>
              </w:rPr>
              <w:t>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2B111B" w:rsidRPr="002B111B" w:rsidRDefault="002B111B" w:rsidP="00682663">
            <w:pPr>
              <w:jc w:val="center"/>
              <w:rPr>
                <w:b/>
                <w:sz w:val="22"/>
                <w:szCs w:val="22"/>
              </w:rPr>
            </w:pPr>
            <w:r w:rsidRPr="002B111B">
              <w:rPr>
                <w:b/>
                <w:sz w:val="22"/>
                <w:szCs w:val="22"/>
              </w:rPr>
              <w:t>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2B111B" w:rsidRPr="002B111B" w:rsidRDefault="002B111B" w:rsidP="00682663">
            <w:pPr>
              <w:jc w:val="center"/>
              <w:rPr>
                <w:b/>
                <w:sz w:val="22"/>
                <w:szCs w:val="22"/>
              </w:rPr>
            </w:pPr>
            <w:r w:rsidRPr="002B111B">
              <w:rPr>
                <w:b/>
                <w:sz w:val="22"/>
                <w:szCs w:val="22"/>
              </w:rPr>
              <w:t>4</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B111B" w:rsidRPr="002B111B" w:rsidRDefault="002B111B" w:rsidP="00682663">
            <w:pPr>
              <w:jc w:val="center"/>
              <w:rPr>
                <w:b/>
                <w:sz w:val="22"/>
                <w:szCs w:val="22"/>
              </w:rPr>
            </w:pPr>
            <w:r w:rsidRPr="002B111B">
              <w:rPr>
                <w:b/>
                <w:sz w:val="22"/>
                <w:szCs w:val="22"/>
              </w:rPr>
              <w:t>5</w:t>
            </w:r>
          </w:p>
        </w:tc>
        <w:tc>
          <w:tcPr>
            <w:tcW w:w="1800" w:type="dxa"/>
            <w:tcBorders>
              <w:top w:val="single" w:sz="4" w:space="0" w:color="auto"/>
              <w:left w:val="nil"/>
              <w:bottom w:val="single" w:sz="4" w:space="0" w:color="auto"/>
              <w:right w:val="single" w:sz="4" w:space="0" w:color="auto"/>
            </w:tcBorders>
            <w:vAlign w:val="center"/>
          </w:tcPr>
          <w:p w:rsidR="002B111B" w:rsidRPr="002B111B" w:rsidRDefault="002B111B" w:rsidP="00682663">
            <w:pPr>
              <w:jc w:val="center"/>
              <w:rPr>
                <w:b/>
                <w:sz w:val="22"/>
                <w:szCs w:val="22"/>
              </w:rPr>
            </w:pPr>
            <w:r w:rsidRPr="002B111B">
              <w:rPr>
                <w:b/>
                <w:sz w:val="22"/>
                <w:szCs w:val="22"/>
              </w:rPr>
              <w:t>6</w:t>
            </w:r>
          </w:p>
        </w:tc>
        <w:tc>
          <w:tcPr>
            <w:tcW w:w="1980" w:type="dxa"/>
            <w:tcBorders>
              <w:top w:val="single" w:sz="4" w:space="0" w:color="auto"/>
              <w:left w:val="nil"/>
              <w:bottom w:val="single" w:sz="4" w:space="0" w:color="auto"/>
              <w:right w:val="single" w:sz="4" w:space="0" w:color="auto"/>
            </w:tcBorders>
            <w:vAlign w:val="center"/>
          </w:tcPr>
          <w:p w:rsidR="002B111B" w:rsidRPr="002B111B" w:rsidRDefault="002B111B" w:rsidP="00682663">
            <w:pPr>
              <w:jc w:val="center"/>
              <w:rPr>
                <w:b/>
                <w:sz w:val="22"/>
                <w:szCs w:val="22"/>
              </w:rPr>
            </w:pPr>
            <w:r w:rsidRPr="002B111B">
              <w:rPr>
                <w:b/>
                <w:sz w:val="22"/>
                <w:szCs w:val="22"/>
              </w:rPr>
              <w:t>7</w:t>
            </w:r>
          </w:p>
        </w:tc>
        <w:tc>
          <w:tcPr>
            <w:tcW w:w="1980" w:type="dxa"/>
            <w:tcBorders>
              <w:top w:val="single" w:sz="4" w:space="0" w:color="auto"/>
              <w:left w:val="nil"/>
              <w:bottom w:val="single" w:sz="4" w:space="0" w:color="auto"/>
              <w:right w:val="single" w:sz="4" w:space="0" w:color="auto"/>
            </w:tcBorders>
            <w:vAlign w:val="center"/>
          </w:tcPr>
          <w:p w:rsidR="002B111B" w:rsidRPr="002B111B" w:rsidRDefault="002B111B" w:rsidP="00682663">
            <w:pPr>
              <w:jc w:val="center"/>
              <w:rPr>
                <w:b/>
                <w:sz w:val="22"/>
                <w:szCs w:val="22"/>
              </w:rPr>
            </w:pPr>
            <w:r w:rsidRPr="002B111B">
              <w:rPr>
                <w:b/>
                <w:sz w:val="22"/>
                <w:szCs w:val="22"/>
              </w:rPr>
              <w:t>8</w:t>
            </w:r>
          </w:p>
        </w:tc>
      </w:tr>
      <w:tr w:rsidR="002B111B" w:rsidRPr="00C36D40" w:rsidTr="002B111B">
        <w:trPr>
          <w:trHeight w:val="69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Ручни ископ земље II катег. за темеље објеката и ровова ширине 1-2м дубине до 2м; 1м3 и одвоз вишка земље на депонију</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м3</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2</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Затрпавање рова земљом из ископа (ручног и машинског) са набијањем у слојевима од 20cm; 1м3</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м3</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5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3</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Машинско подбушивање машином извођача радова пречника до ф110мм. Цена укључује и рад машине.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69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4</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Ручни ископ земље за II кат.за радне ровове  ширине 1-2м дубине до 2м 1,8м3 са одбацивањем земље у страну</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5</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Ручно подбушивање до 3м дужине и 1м дубине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6</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Ручно подбушивање преко 3м дужине и 1м дубине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13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7</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Демонтажа хаварисаног стуба и одношење делова у магацински простор, преспајање стубног места тј. довођење (околних стубова) ЈО у функционално стање, уређење и електромеханичко обезбеђење простора и заштита каблова и прикључне плоче  (све у року 12 Ч)</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8</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проводника ЈО на мрежи SKS - 1 поље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9</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проводника ЈО на мрежи AlČe - 1 поље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10</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проводника ЈО на мрежи PVC - 1 поље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11</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Локализација   деонице  кабла  у квару</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12</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Развезивање стуба са поновним повезивањем</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13</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уземљења стуба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52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14</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Монтажа кабловскх папучица на крају жиле кабла (по стубу)</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15</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Монтажа спојнице на кабловима  ЈО</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lastRenderedPageBreak/>
              <w:t>16</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неисправног кабла ЈО између два стуба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17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17</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неисправног кабла ЈО између ТС и ССРО</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18</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СТУБА ЈО  4,5m на постојећим анкерима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19</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СТУБА ЈО  9,5m на постојећим анкерима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20</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Уградња армиранобетонског стуба 9-11м</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21</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светиљке на дрвеним, бетонским, и ЧРС</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22</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светиљке на СТУБУ ЈО од 8м до 11 м</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23</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светиљке на стубу ЈО од 3,5м до 5,5м</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24</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светиљке на фасади зграде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25</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поклопца на стубу ЈО</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26</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изолационе плоче RPO-4</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19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27</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успонског вода од RPO плоче до светиљке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28</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Уградња фото релеа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29</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фото релеа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30</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Уградња комплетног  ССРО ЈО</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31</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ножастих осигурача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32</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патрона осигурача - УЗ</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33</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прекидача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34</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разводног ормара ЕВ1</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35</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склопке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36</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постоља УЗ осигурача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52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37</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аутоматског осигурача у ССРОЈО или блоку ЈО</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38</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Системска замена сијалица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39</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грла Е27</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40</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грла Е40</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41</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сијалице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42</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предспојних справа у светиљци (компл.)</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43</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осигурача ФРА у светиљци</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44</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заштитног стакала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52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45</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 уградња аутоматског осигурача у светиљци</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46</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предспојне справе у стубу ЈО</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47</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осигурача ФРА у стубу ЈО</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48</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Монтажа рефлектора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lastRenderedPageBreak/>
              <w:t>49</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Ремонт светиљки у радионици</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52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50</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Израда инсталације по фасади објеката (по рефлектору)</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51</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носача рефлектoра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52</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Замена рефлектора</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52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53</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Ожичење - шемирање ССРО ЈО са уградњом опреме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52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54</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Демонтажа постојећег и монтажа новог ССРО ЈО на припремљено постоље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6B3965">
        <w:trPr>
          <w:trHeight w:val="52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55</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Сат рада за ненормиране послове КВ радника електро струке</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нчас</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6B3965">
        <w:trPr>
          <w:trHeight w:val="1320"/>
        </w:trPr>
        <w:tc>
          <w:tcPr>
            <w:tcW w:w="72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B111B" w:rsidRPr="00C36D40" w:rsidRDefault="002B111B" w:rsidP="00682663">
            <w:pPr>
              <w:jc w:val="center"/>
              <w:rPr>
                <w:sz w:val="22"/>
                <w:szCs w:val="22"/>
              </w:rPr>
            </w:pPr>
            <w:r w:rsidRPr="00C36D40">
              <w:rPr>
                <w:sz w:val="22"/>
                <w:szCs w:val="22"/>
              </w:rPr>
              <w:t>56</w:t>
            </w:r>
          </w:p>
        </w:tc>
        <w:tc>
          <w:tcPr>
            <w:tcW w:w="5490" w:type="dxa"/>
            <w:tcBorders>
              <w:top w:val="single" w:sz="4" w:space="0" w:color="auto"/>
              <w:left w:val="nil"/>
              <w:bottom w:val="single" w:sz="4" w:space="0" w:color="auto"/>
              <w:right w:val="single" w:sz="4" w:space="0" w:color="auto"/>
            </w:tcBorders>
            <w:shd w:val="clear" w:color="000000" w:fill="auto"/>
            <w:vAlign w:val="center"/>
            <w:hideMark/>
          </w:tcPr>
          <w:p w:rsidR="002B111B" w:rsidRPr="00C36D40" w:rsidRDefault="002B111B" w:rsidP="00682663">
            <w:pPr>
              <w:rPr>
                <w:sz w:val="22"/>
                <w:szCs w:val="22"/>
              </w:rPr>
            </w:pPr>
            <w:r w:rsidRPr="00C36D40">
              <w:rPr>
                <w:sz w:val="22"/>
                <w:szCs w:val="22"/>
              </w:rPr>
              <w:t>Контрола укључења и искључења јавног осветљења, преглед стања мреже, са потребним интервенцијама - обухвата хитне интервенције и рад ноћу (обрачун по сату рада КВ радника електро струке )</w:t>
            </w:r>
          </w:p>
        </w:tc>
        <w:tc>
          <w:tcPr>
            <w:tcW w:w="810" w:type="dxa"/>
            <w:tcBorders>
              <w:top w:val="single" w:sz="4" w:space="0" w:color="auto"/>
              <w:left w:val="nil"/>
              <w:bottom w:val="single" w:sz="4" w:space="0" w:color="auto"/>
              <w:right w:val="single" w:sz="4" w:space="0" w:color="auto"/>
            </w:tcBorders>
            <w:shd w:val="clear" w:color="000000" w:fill="auto"/>
            <w:vAlign w:val="center"/>
            <w:hideMark/>
          </w:tcPr>
          <w:p w:rsidR="002B111B" w:rsidRPr="00C36D40" w:rsidRDefault="002B111B" w:rsidP="00682663">
            <w:pPr>
              <w:jc w:val="center"/>
              <w:rPr>
                <w:sz w:val="22"/>
                <w:szCs w:val="22"/>
              </w:rPr>
            </w:pPr>
            <w:r w:rsidRPr="00C36D40">
              <w:rPr>
                <w:sz w:val="22"/>
                <w:szCs w:val="22"/>
              </w:rPr>
              <w:t>нчас</w:t>
            </w:r>
          </w:p>
        </w:tc>
        <w:tc>
          <w:tcPr>
            <w:tcW w:w="1170" w:type="dxa"/>
            <w:tcBorders>
              <w:top w:val="single" w:sz="4" w:space="0" w:color="auto"/>
              <w:left w:val="nil"/>
              <w:bottom w:val="single" w:sz="4" w:space="0" w:color="auto"/>
              <w:right w:val="single" w:sz="4" w:space="0" w:color="auto"/>
            </w:tcBorders>
            <w:shd w:val="clear" w:color="000000"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single" w:sz="4" w:space="0" w:color="auto"/>
              <w:left w:val="nil"/>
              <w:bottom w:val="single" w:sz="4" w:space="0" w:color="auto"/>
              <w:right w:val="single" w:sz="4" w:space="0" w:color="auto"/>
            </w:tcBorders>
            <w:shd w:val="clear" w:color="000000" w:fill="auto"/>
            <w:noWrap/>
            <w:vAlign w:val="center"/>
            <w:hideMark/>
          </w:tcPr>
          <w:p w:rsidR="002B111B" w:rsidRPr="00C36D40" w:rsidRDefault="002B111B" w:rsidP="00682663">
            <w:pPr>
              <w:jc w:val="center"/>
              <w:rPr>
                <w:sz w:val="22"/>
                <w:szCs w:val="22"/>
              </w:rPr>
            </w:pPr>
          </w:p>
        </w:tc>
        <w:tc>
          <w:tcPr>
            <w:tcW w:w="1800" w:type="dxa"/>
            <w:tcBorders>
              <w:top w:val="single" w:sz="4" w:space="0" w:color="auto"/>
              <w:left w:val="nil"/>
              <w:bottom w:val="single" w:sz="4" w:space="0" w:color="auto"/>
              <w:right w:val="single" w:sz="4" w:space="0" w:color="auto"/>
            </w:tcBorders>
            <w:shd w:val="clear" w:color="000000" w:fill="auto"/>
            <w:vAlign w:val="center"/>
          </w:tcPr>
          <w:p w:rsidR="002B111B" w:rsidRPr="00C36D40" w:rsidRDefault="002B111B" w:rsidP="00682663">
            <w:pPr>
              <w:jc w:val="center"/>
              <w:rPr>
                <w:sz w:val="22"/>
                <w:szCs w:val="22"/>
              </w:rPr>
            </w:pPr>
          </w:p>
        </w:tc>
        <w:tc>
          <w:tcPr>
            <w:tcW w:w="1980" w:type="dxa"/>
            <w:tcBorders>
              <w:top w:val="single" w:sz="4" w:space="0" w:color="auto"/>
              <w:left w:val="nil"/>
              <w:bottom w:val="single" w:sz="4" w:space="0" w:color="auto"/>
              <w:right w:val="single" w:sz="4" w:space="0" w:color="auto"/>
            </w:tcBorders>
            <w:shd w:val="clear" w:color="000000" w:fill="auto"/>
          </w:tcPr>
          <w:p w:rsidR="002B111B" w:rsidRPr="00C36D40" w:rsidRDefault="002B111B" w:rsidP="00682663">
            <w:pPr>
              <w:jc w:val="center"/>
              <w:rPr>
                <w:sz w:val="22"/>
                <w:szCs w:val="22"/>
              </w:rPr>
            </w:pPr>
          </w:p>
        </w:tc>
        <w:tc>
          <w:tcPr>
            <w:tcW w:w="1980" w:type="dxa"/>
            <w:tcBorders>
              <w:top w:val="single" w:sz="4" w:space="0" w:color="auto"/>
              <w:left w:val="nil"/>
              <w:bottom w:val="single" w:sz="4" w:space="0" w:color="auto"/>
              <w:right w:val="single" w:sz="4" w:space="0" w:color="auto"/>
            </w:tcBorders>
            <w:shd w:val="clear" w:color="000000" w:fill="auto"/>
          </w:tcPr>
          <w:p w:rsidR="002B111B" w:rsidRPr="00C36D40" w:rsidRDefault="002B111B" w:rsidP="00682663">
            <w:pPr>
              <w:jc w:val="center"/>
              <w:rPr>
                <w:sz w:val="22"/>
                <w:szCs w:val="22"/>
              </w:rPr>
            </w:pPr>
          </w:p>
        </w:tc>
      </w:tr>
      <w:tr w:rsidR="002B111B" w:rsidRPr="00C36D40" w:rsidTr="006B3965">
        <w:trPr>
          <w:trHeight w:val="1320"/>
        </w:trPr>
        <w:tc>
          <w:tcPr>
            <w:tcW w:w="72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B111B" w:rsidRPr="00C36D40" w:rsidRDefault="002B111B" w:rsidP="00682663">
            <w:pPr>
              <w:jc w:val="center"/>
              <w:rPr>
                <w:sz w:val="22"/>
                <w:szCs w:val="22"/>
              </w:rPr>
            </w:pPr>
            <w:r w:rsidRPr="00C36D40">
              <w:rPr>
                <w:sz w:val="22"/>
                <w:szCs w:val="22"/>
              </w:rPr>
              <w:t>57</w:t>
            </w:r>
          </w:p>
        </w:tc>
        <w:tc>
          <w:tcPr>
            <w:tcW w:w="5490" w:type="dxa"/>
            <w:tcBorders>
              <w:top w:val="single" w:sz="4" w:space="0" w:color="auto"/>
              <w:left w:val="nil"/>
              <w:bottom w:val="single" w:sz="4" w:space="0" w:color="auto"/>
              <w:right w:val="single" w:sz="4" w:space="0" w:color="auto"/>
            </w:tcBorders>
            <w:shd w:val="clear" w:color="000000" w:fill="auto"/>
            <w:vAlign w:val="center"/>
            <w:hideMark/>
          </w:tcPr>
          <w:p w:rsidR="002B111B" w:rsidRPr="00C36D40" w:rsidRDefault="002B111B" w:rsidP="00682663">
            <w:pPr>
              <w:rPr>
                <w:sz w:val="22"/>
                <w:szCs w:val="22"/>
              </w:rPr>
            </w:pPr>
            <w:r w:rsidRPr="00C36D40">
              <w:rPr>
                <w:sz w:val="22"/>
                <w:szCs w:val="22"/>
              </w:rPr>
              <w:t>Ручно укључење и искључење ЈО - проблеми услед недостатка у раду РТК, услед прослеђивања импулса и сл. - обухвата хитне интервенције и рад ноћу (обрачун по сату рада КВ радника електро струке )</w:t>
            </w:r>
          </w:p>
        </w:tc>
        <w:tc>
          <w:tcPr>
            <w:tcW w:w="810" w:type="dxa"/>
            <w:tcBorders>
              <w:top w:val="single" w:sz="4" w:space="0" w:color="auto"/>
              <w:left w:val="nil"/>
              <w:bottom w:val="single" w:sz="4" w:space="0" w:color="auto"/>
              <w:right w:val="single" w:sz="4" w:space="0" w:color="auto"/>
            </w:tcBorders>
            <w:shd w:val="clear" w:color="000000" w:fill="auto"/>
            <w:vAlign w:val="center"/>
            <w:hideMark/>
          </w:tcPr>
          <w:p w:rsidR="002B111B" w:rsidRPr="00C36D40" w:rsidRDefault="002B111B" w:rsidP="00682663">
            <w:pPr>
              <w:jc w:val="center"/>
              <w:rPr>
                <w:sz w:val="22"/>
                <w:szCs w:val="22"/>
              </w:rPr>
            </w:pPr>
            <w:r w:rsidRPr="00C36D40">
              <w:rPr>
                <w:sz w:val="22"/>
                <w:szCs w:val="22"/>
              </w:rPr>
              <w:t>нчас</w:t>
            </w:r>
          </w:p>
        </w:tc>
        <w:tc>
          <w:tcPr>
            <w:tcW w:w="1170" w:type="dxa"/>
            <w:tcBorders>
              <w:top w:val="single" w:sz="4" w:space="0" w:color="auto"/>
              <w:left w:val="nil"/>
              <w:bottom w:val="single" w:sz="4" w:space="0" w:color="auto"/>
              <w:right w:val="single" w:sz="4" w:space="0" w:color="auto"/>
            </w:tcBorders>
            <w:shd w:val="clear" w:color="000000"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single" w:sz="4" w:space="0" w:color="auto"/>
              <w:left w:val="nil"/>
              <w:bottom w:val="single" w:sz="4" w:space="0" w:color="auto"/>
              <w:right w:val="single" w:sz="4" w:space="0" w:color="auto"/>
            </w:tcBorders>
            <w:shd w:val="clear" w:color="000000" w:fill="auto"/>
            <w:noWrap/>
            <w:vAlign w:val="center"/>
            <w:hideMark/>
          </w:tcPr>
          <w:p w:rsidR="002B111B" w:rsidRPr="00C36D40" w:rsidRDefault="002B111B" w:rsidP="00682663">
            <w:pPr>
              <w:jc w:val="center"/>
              <w:rPr>
                <w:sz w:val="22"/>
                <w:szCs w:val="22"/>
              </w:rPr>
            </w:pPr>
          </w:p>
        </w:tc>
        <w:tc>
          <w:tcPr>
            <w:tcW w:w="1800" w:type="dxa"/>
            <w:tcBorders>
              <w:top w:val="single" w:sz="4" w:space="0" w:color="auto"/>
              <w:left w:val="nil"/>
              <w:bottom w:val="single" w:sz="4" w:space="0" w:color="auto"/>
              <w:right w:val="single" w:sz="4" w:space="0" w:color="auto"/>
            </w:tcBorders>
            <w:shd w:val="clear" w:color="000000" w:fill="auto"/>
            <w:vAlign w:val="center"/>
          </w:tcPr>
          <w:p w:rsidR="002B111B" w:rsidRPr="00C36D40" w:rsidRDefault="002B111B" w:rsidP="00682663">
            <w:pPr>
              <w:jc w:val="center"/>
              <w:rPr>
                <w:sz w:val="22"/>
                <w:szCs w:val="22"/>
              </w:rPr>
            </w:pPr>
          </w:p>
        </w:tc>
        <w:tc>
          <w:tcPr>
            <w:tcW w:w="1980" w:type="dxa"/>
            <w:tcBorders>
              <w:top w:val="single" w:sz="4" w:space="0" w:color="auto"/>
              <w:left w:val="nil"/>
              <w:bottom w:val="single" w:sz="4" w:space="0" w:color="auto"/>
              <w:right w:val="single" w:sz="4" w:space="0" w:color="auto"/>
            </w:tcBorders>
            <w:shd w:val="clear" w:color="000000" w:fill="auto"/>
          </w:tcPr>
          <w:p w:rsidR="002B111B" w:rsidRPr="00C36D40" w:rsidRDefault="002B111B" w:rsidP="00682663">
            <w:pPr>
              <w:jc w:val="center"/>
              <w:rPr>
                <w:sz w:val="22"/>
                <w:szCs w:val="22"/>
              </w:rPr>
            </w:pPr>
          </w:p>
        </w:tc>
        <w:tc>
          <w:tcPr>
            <w:tcW w:w="1980" w:type="dxa"/>
            <w:tcBorders>
              <w:top w:val="single" w:sz="4" w:space="0" w:color="auto"/>
              <w:left w:val="nil"/>
              <w:bottom w:val="single" w:sz="4" w:space="0" w:color="auto"/>
              <w:right w:val="single" w:sz="4" w:space="0" w:color="auto"/>
            </w:tcBorders>
            <w:shd w:val="clear" w:color="000000" w:fill="auto"/>
          </w:tcPr>
          <w:p w:rsidR="002B111B" w:rsidRPr="00C36D40" w:rsidRDefault="002B111B" w:rsidP="00682663">
            <w:pPr>
              <w:jc w:val="center"/>
              <w:rPr>
                <w:sz w:val="22"/>
                <w:szCs w:val="22"/>
              </w:rPr>
            </w:pPr>
          </w:p>
        </w:tc>
      </w:tr>
      <w:tr w:rsidR="002B111B" w:rsidRPr="00C36D40" w:rsidTr="002B111B">
        <w:trPr>
          <w:trHeight w:val="17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58</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Ангажовање возила са хидрауличном платформом</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час</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79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59</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Полагање каблова 3-4x1,5 mm² за инсталације, делом по регалу, делом у бужиру кроз шупље зидове а делом под малтер</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79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60</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Полагање каблова 3-5x2,5 mm² за инсталације, делом по регалу, делом у бужиру кроз шупље зидове а делом под малтер</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79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61</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Полагање каблова  5x6-16 mm² за напајање делом по регалу, делом у бужиру кроз шупље зидове а делом под малтер</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4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62</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Монтажа HF PVC цеви промера 16mm делом у зид, делом изнад спуштеног плафона, делом у под</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143"/>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63</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Монтажа HF PVC цеви промера 23mm делом у зид, делом изнад спуштеног плафона, делом у под</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52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lastRenderedPageBreak/>
              <w:t>64</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Постављање кабловских регала изнад спуштеног плафона или на зид PNK200</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65</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Монтажа ПОК каналица димензија 25x25 мм</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66</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Монтажа ПОК каналица димензија 40x40 мм</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2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67</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Монтажа ПОК каналица димензија 60x40 мм</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79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68</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Полагање увлачењем у цеви или по регалу проводника JH(ST)H 2x2x0,6mm, UTP LSOH cat6, RG-6U и сл.</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79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69</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Монтажа и повезивање светиљки за унутрашње осветљење, уградних и надградних (ЛЕД панели, плафоњере, паник светиљке и сл.)</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53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70</w:t>
            </w:r>
          </w:p>
        </w:tc>
        <w:tc>
          <w:tcPr>
            <w:tcW w:w="549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Монтажа модуларних утичница 2М комплет дозна, прирубница и маска са увезивањем (монофазна, трофазна, монофазна са поклопцем и сл.)</w:t>
            </w:r>
          </w:p>
        </w:tc>
        <w:tc>
          <w:tcPr>
            <w:tcW w:w="81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nil"/>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nil"/>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nil"/>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nil"/>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2B111B">
        <w:trPr>
          <w:trHeight w:val="79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71</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rsidR="002B111B" w:rsidRPr="00C36D40" w:rsidRDefault="002B111B" w:rsidP="00682663">
            <w:pPr>
              <w:rPr>
                <w:sz w:val="22"/>
                <w:szCs w:val="22"/>
              </w:rPr>
            </w:pPr>
            <w:r w:rsidRPr="00C36D40">
              <w:rPr>
                <w:sz w:val="22"/>
                <w:szCs w:val="22"/>
              </w:rPr>
              <w:t>Монтажа модуларних прекидача 2М комплет дозна, прирубница и маска са увезивањем (обични, серијски, наизменични и сл.)</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2B111B" w:rsidRPr="00C36D40" w:rsidRDefault="002B111B" w:rsidP="00682663">
            <w:pPr>
              <w:jc w:val="center"/>
              <w:rPr>
                <w:sz w:val="22"/>
                <w:szCs w:val="22"/>
              </w:rPr>
            </w:pPr>
            <w:r w:rsidRPr="00C36D40">
              <w:rPr>
                <w:sz w:val="22"/>
                <w:szCs w:val="22"/>
              </w:rPr>
              <w:t>ком</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r w:rsidRPr="00C36D40">
              <w:rPr>
                <w:sz w:val="22"/>
                <w:szCs w:val="22"/>
              </w:rPr>
              <w:t>1</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2B111B" w:rsidRPr="00C36D40" w:rsidRDefault="002B111B" w:rsidP="00682663">
            <w:pPr>
              <w:jc w:val="center"/>
              <w:rPr>
                <w:sz w:val="22"/>
                <w:szCs w:val="22"/>
              </w:rPr>
            </w:pPr>
          </w:p>
        </w:tc>
        <w:tc>
          <w:tcPr>
            <w:tcW w:w="1800" w:type="dxa"/>
            <w:tcBorders>
              <w:top w:val="single" w:sz="4" w:space="0" w:color="auto"/>
              <w:left w:val="nil"/>
              <w:bottom w:val="single" w:sz="4" w:space="0" w:color="auto"/>
              <w:right w:val="single" w:sz="4" w:space="0" w:color="auto"/>
            </w:tcBorders>
            <w:vAlign w:val="center"/>
          </w:tcPr>
          <w:p w:rsidR="002B111B" w:rsidRPr="00C36D40" w:rsidRDefault="002B111B" w:rsidP="00682663">
            <w:pPr>
              <w:jc w:val="center"/>
              <w:rPr>
                <w:sz w:val="22"/>
                <w:szCs w:val="22"/>
              </w:rPr>
            </w:pPr>
          </w:p>
        </w:tc>
        <w:tc>
          <w:tcPr>
            <w:tcW w:w="1980" w:type="dxa"/>
            <w:tcBorders>
              <w:top w:val="single" w:sz="4" w:space="0" w:color="auto"/>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single" w:sz="4" w:space="0" w:color="auto"/>
              <w:left w:val="nil"/>
              <w:bottom w:val="single" w:sz="4" w:space="0" w:color="auto"/>
              <w:right w:val="single" w:sz="4" w:space="0" w:color="auto"/>
            </w:tcBorders>
          </w:tcPr>
          <w:p w:rsidR="002B111B" w:rsidRPr="00C36D40" w:rsidRDefault="002B111B" w:rsidP="00682663">
            <w:pPr>
              <w:jc w:val="center"/>
              <w:rPr>
                <w:sz w:val="22"/>
                <w:szCs w:val="22"/>
              </w:rPr>
            </w:pPr>
          </w:p>
        </w:tc>
      </w:tr>
      <w:tr w:rsidR="002B111B" w:rsidRPr="00C36D40" w:rsidTr="00682663">
        <w:trPr>
          <w:trHeight w:val="161"/>
        </w:trPr>
        <w:tc>
          <w:tcPr>
            <w:tcW w:w="117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B111B" w:rsidRPr="00C36D40" w:rsidRDefault="002B111B" w:rsidP="002B111B">
            <w:pPr>
              <w:jc w:val="right"/>
              <w:rPr>
                <w:sz w:val="22"/>
                <w:szCs w:val="22"/>
              </w:rPr>
            </w:pPr>
            <w:r>
              <w:rPr>
                <w:sz w:val="22"/>
                <w:szCs w:val="22"/>
              </w:rPr>
              <w:t>УКУПНО:</w:t>
            </w:r>
          </w:p>
        </w:tc>
        <w:tc>
          <w:tcPr>
            <w:tcW w:w="1980" w:type="dxa"/>
            <w:tcBorders>
              <w:top w:val="single" w:sz="4" w:space="0" w:color="auto"/>
              <w:left w:val="nil"/>
              <w:bottom w:val="single" w:sz="4" w:space="0" w:color="auto"/>
              <w:right w:val="single" w:sz="4" w:space="0" w:color="auto"/>
            </w:tcBorders>
          </w:tcPr>
          <w:p w:rsidR="002B111B" w:rsidRPr="00C36D40" w:rsidRDefault="002B111B" w:rsidP="00682663">
            <w:pPr>
              <w:jc w:val="center"/>
              <w:rPr>
                <w:sz w:val="22"/>
                <w:szCs w:val="22"/>
              </w:rPr>
            </w:pPr>
          </w:p>
        </w:tc>
        <w:tc>
          <w:tcPr>
            <w:tcW w:w="1980" w:type="dxa"/>
            <w:tcBorders>
              <w:top w:val="single" w:sz="4" w:space="0" w:color="auto"/>
              <w:left w:val="nil"/>
              <w:bottom w:val="single" w:sz="4" w:space="0" w:color="auto"/>
              <w:right w:val="single" w:sz="4" w:space="0" w:color="auto"/>
            </w:tcBorders>
          </w:tcPr>
          <w:p w:rsidR="002B111B" w:rsidRPr="00C36D40" w:rsidRDefault="002B111B" w:rsidP="00682663">
            <w:pPr>
              <w:jc w:val="center"/>
              <w:rPr>
                <w:sz w:val="22"/>
                <w:szCs w:val="22"/>
              </w:rPr>
            </w:pPr>
          </w:p>
        </w:tc>
      </w:tr>
    </w:tbl>
    <w:p w:rsidR="00F30CAF" w:rsidRDefault="00F30CAF" w:rsidP="00F30CAF">
      <w:pPr>
        <w:rPr>
          <w:b/>
        </w:rPr>
      </w:pPr>
    </w:p>
    <w:p w:rsidR="00F30CAF" w:rsidRDefault="00F30CAF" w:rsidP="00F30CAF">
      <w:pPr>
        <w:rPr>
          <w:b/>
          <w:u w:val="single"/>
          <w:lang w:val="sr-Cyrl-CS"/>
        </w:rPr>
      </w:pPr>
      <w:r>
        <w:rPr>
          <w:b/>
          <w:u w:val="single"/>
          <w:lang w:val="sr-Cyrl-CS"/>
        </w:rPr>
        <w:t>Упутство</w:t>
      </w:r>
      <w:r w:rsidR="002B111B">
        <w:rPr>
          <w:b/>
          <w:u w:val="single"/>
          <w:lang w:val="sr-Cyrl-CS"/>
        </w:rPr>
        <w:t xml:space="preserve"> </w:t>
      </w:r>
      <w:r>
        <w:rPr>
          <w:b/>
          <w:u w:val="single"/>
          <w:lang w:val="sr-Cyrl-CS"/>
        </w:rPr>
        <w:t>за</w:t>
      </w:r>
      <w:r w:rsidR="002B111B">
        <w:rPr>
          <w:b/>
          <w:u w:val="single"/>
          <w:lang w:val="sr-Cyrl-CS"/>
        </w:rPr>
        <w:t xml:space="preserve"> </w:t>
      </w:r>
      <w:r>
        <w:rPr>
          <w:b/>
          <w:u w:val="single"/>
          <w:lang w:val="sr-Cyrl-CS"/>
        </w:rPr>
        <w:t>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w:t>
      </w:r>
      <w:r w:rsidR="002B111B">
        <w:rPr>
          <w:b/>
          <w:u w:val="single"/>
          <w:lang w:val="sr-Cyrl-CS"/>
        </w:rPr>
        <w:t xml:space="preserve"> </w:t>
      </w:r>
      <w:r>
        <w:rPr>
          <w:b/>
          <w:u w:val="single"/>
          <w:lang w:val="sr-Cyrl-CS"/>
        </w:rPr>
        <w:t>обрасца</w:t>
      </w:r>
      <w:r w:rsidR="002B111B">
        <w:rPr>
          <w:b/>
          <w:u w:val="single"/>
          <w:lang w:val="sr-Cyrl-CS"/>
        </w:rPr>
        <w:t xml:space="preserve"> </w:t>
      </w:r>
      <w:r>
        <w:rPr>
          <w:b/>
          <w:u w:val="single"/>
          <w:lang w:val="sr-Cyrl-CS"/>
        </w:rPr>
        <w:t>структуре</w:t>
      </w:r>
      <w:r w:rsidR="002B111B">
        <w:rPr>
          <w:b/>
          <w:u w:val="single"/>
          <w:lang w:val="sr-Cyrl-CS"/>
        </w:rPr>
        <w:t xml:space="preserve"> </w:t>
      </w:r>
      <w:r>
        <w:rPr>
          <w:b/>
          <w:u w:val="single"/>
          <w:lang w:val="sr-Cyrl-CS"/>
        </w:rPr>
        <w:t>цене</w:t>
      </w:r>
      <w:r w:rsidRPr="000D305D">
        <w:rPr>
          <w:b/>
          <w:u w:val="single"/>
          <w:lang w:val="sr-Cyrl-CS"/>
        </w:rPr>
        <w:t>:</w:t>
      </w:r>
    </w:p>
    <w:p w:rsidR="00F30CAF" w:rsidRPr="000D305D" w:rsidRDefault="00F30CAF"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5</w:t>
      </w:r>
      <w:r w:rsidRPr="007D4491">
        <w:rPr>
          <w:b w:val="0"/>
          <w:sz w:val="24"/>
          <w:szCs w:val="24"/>
          <w:lang w:val="sr-Cyrl-CS"/>
        </w:rPr>
        <w:t xml:space="preserve">. уписати јединичну цену без ПДВ-а  </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6</w:t>
      </w:r>
      <w:r w:rsidRPr="007D4491">
        <w:rPr>
          <w:b w:val="0"/>
          <w:sz w:val="24"/>
          <w:szCs w:val="24"/>
          <w:lang w:val="sr-Cyrl-CS"/>
        </w:rPr>
        <w:t xml:space="preserve">. уписати јединичну цену  са ПДВ-ом </w:t>
      </w:r>
    </w:p>
    <w:p w:rsidR="00F30CAF" w:rsidRPr="007D4491" w:rsidRDefault="007D4491" w:rsidP="00C6273B">
      <w:pPr>
        <w:pStyle w:val="ListParagraph"/>
        <w:numPr>
          <w:ilvl w:val="2"/>
          <w:numId w:val="11"/>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B168B4" w:rsidRPr="007D4491">
        <w:rPr>
          <w:b w:val="0"/>
          <w:sz w:val="24"/>
          <w:szCs w:val="24"/>
          <w:lang w:val="en-GB"/>
        </w:rPr>
        <w:t>7</w:t>
      </w:r>
      <w:r w:rsidR="00F30CAF" w:rsidRPr="007D4491">
        <w:rPr>
          <w:b w:val="0"/>
          <w:sz w:val="24"/>
          <w:szCs w:val="24"/>
          <w:lang w:val="sr-Cyrl-CS"/>
        </w:rPr>
        <w:t xml:space="preserve">. уписати укупну вредност без  ПДВ-а  </w:t>
      </w:r>
    </w:p>
    <w:p w:rsidR="00F30CAF" w:rsidRPr="007D4491" w:rsidRDefault="00F30CAF" w:rsidP="00C6273B">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8</w:t>
      </w:r>
      <w:r w:rsidRPr="007D4491">
        <w:rPr>
          <w:b w:val="0"/>
          <w:sz w:val="24"/>
          <w:szCs w:val="24"/>
          <w:lang w:val="sr-Cyrl-CS"/>
        </w:rPr>
        <w:t xml:space="preserve">. уписати укупну вредност са  ПДВ-ом </w:t>
      </w:r>
    </w:p>
    <w:p w:rsidR="00F30CAF" w:rsidRDefault="00F30CAF"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F30CAF" w:rsidP="00F30CAF">
            <w:pPr>
              <w:jc w:val="center"/>
              <w:rPr>
                <w:b/>
              </w:rPr>
            </w:pPr>
            <w:r>
              <w:rPr>
                <w:b/>
                <w:lang w:val="sr-Latn-CS"/>
              </w:rPr>
              <w:t>Фактурисао:</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F30CAF">
        <w:trPr>
          <w:cantSplit/>
          <w:trHeight w:val="294"/>
        </w:trPr>
        <w:tc>
          <w:tcPr>
            <w:tcW w:w="3616" w:type="dxa"/>
            <w:tcBorders>
              <w:bottom w:val="single" w:sz="4" w:space="0" w:color="999999"/>
            </w:tcBorders>
          </w:tcPr>
          <w:p w:rsidR="00F30CAF" w:rsidRDefault="00F30CAF" w:rsidP="00F30CAF">
            <w:pPr>
              <w:jc w:val="both"/>
            </w:pPr>
          </w:p>
        </w:tc>
        <w:tc>
          <w:tcPr>
            <w:tcW w:w="2364" w:type="dxa"/>
            <w:vMerge/>
          </w:tcPr>
          <w:p w:rsidR="00F30CAF" w:rsidRDefault="00F30CAF" w:rsidP="00F30CAF">
            <w:pPr>
              <w:jc w:val="both"/>
            </w:pPr>
          </w:p>
        </w:tc>
        <w:tc>
          <w:tcPr>
            <w:tcW w:w="3616" w:type="dxa"/>
            <w:tcBorders>
              <w:bottom w:val="single" w:sz="4" w:space="0" w:color="999999"/>
            </w:tcBorders>
          </w:tcPr>
          <w:p w:rsidR="00F30CAF" w:rsidRDefault="00F30CAF" w:rsidP="00F30CAF">
            <w:pPr>
              <w:jc w:val="both"/>
            </w:pPr>
          </w:p>
        </w:tc>
      </w:tr>
    </w:tbl>
    <w:p w:rsidR="00F30CAF" w:rsidRDefault="00F30CAF" w:rsidP="00F30CAF">
      <w:pPr>
        <w:rPr>
          <w:sz w:val="22"/>
          <w:szCs w:val="22"/>
          <w:lang w:val="sr-Cyrl-CS"/>
        </w:rPr>
      </w:pPr>
    </w:p>
    <w:p w:rsidR="00F30CAF" w:rsidRDefault="00F30CAF" w:rsidP="00F30CAF">
      <w:pPr>
        <w:rPr>
          <w:b/>
          <w:sz w:val="22"/>
          <w:szCs w:val="22"/>
          <w:lang w:val="sr-Cyrl-CS"/>
        </w:rPr>
      </w:pPr>
    </w:p>
    <w:p w:rsidR="002B111B" w:rsidRDefault="002B111B" w:rsidP="00F30CAF">
      <w:pPr>
        <w:rPr>
          <w:b/>
          <w:sz w:val="22"/>
          <w:szCs w:val="22"/>
          <w:lang w:val="sr-Cyrl-CS"/>
        </w:rPr>
      </w:pPr>
    </w:p>
    <w:p w:rsidR="002B111B" w:rsidRDefault="002B111B" w:rsidP="00F30CAF">
      <w:pPr>
        <w:rPr>
          <w:b/>
          <w:sz w:val="22"/>
          <w:szCs w:val="22"/>
          <w:lang w:val="sr-Cyrl-CS"/>
        </w:rPr>
      </w:pPr>
    </w:p>
    <w:p w:rsidR="002B111B" w:rsidRDefault="002B111B"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lastRenderedPageBreak/>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E0AFC" w:rsidRPr="00DE0AFC" w:rsidRDefault="00DE0AFC" w:rsidP="006C40DC">
      <w:pPr>
        <w:jc w:val="center"/>
        <w:rPr>
          <w:b/>
        </w:rPr>
      </w:pPr>
    </w:p>
    <w:p w:rsidR="00032DE0" w:rsidRPr="00032DE0" w:rsidRDefault="00032DE0" w:rsidP="00152895">
      <w:pPr>
        <w:rPr>
          <w:b/>
          <w:sz w:val="22"/>
          <w:szCs w:val="22"/>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6B3965">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lastRenderedPageBreak/>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набавке –</w:t>
      </w:r>
      <w:r w:rsidR="00081F0F">
        <w:rPr>
          <w:rFonts w:ascii="Times New Roman" w:hAnsi="Times New Roman" w:cs="Times New Roman"/>
        </w:rPr>
        <w:t xml:space="preserve"> </w:t>
      </w:r>
      <w:r w:rsidR="00420571">
        <w:rPr>
          <w:rFonts w:ascii="Times New Roman" w:hAnsi="Times New Roman" w:cs="Times New Roman"/>
          <w:b/>
        </w:rPr>
        <w:t>Електро услуге</w:t>
      </w:r>
      <w:r w:rsidR="005E6145">
        <w:rPr>
          <w:rFonts w:ascii="Times New Roman" w:hAnsi="Times New Roman" w:cs="Times New Roman"/>
          <w:b/>
        </w:rPr>
        <w:t xml:space="preserve"> </w:t>
      </w:r>
      <w:r w:rsidR="002A7D5A" w:rsidRPr="005F7CCD">
        <w:rPr>
          <w:rFonts w:ascii="Times New Roman" w:hAnsi="Times New Roman" w:cs="Times New Roman"/>
          <w:lang w:val="sr-Cyrl-CS"/>
        </w:rPr>
        <w:t>–</w:t>
      </w:r>
      <w:r w:rsidR="00081F0F">
        <w:rPr>
          <w:rFonts w:ascii="Times New Roman" w:hAnsi="Times New Roman" w:cs="Times New Roman"/>
        </w:rPr>
        <w:t xml:space="preserve"> </w:t>
      </w:r>
      <w:r w:rsidRPr="00674746">
        <w:rPr>
          <w:rFonts w:ascii="Times New Roman" w:hAnsi="Times New Roman" w:cs="Times New Roman"/>
          <w:lang w:val="sr-Cyrl-CS"/>
        </w:rPr>
        <w:t>број</w:t>
      </w:r>
      <w:r w:rsidR="00081F0F" w:rsidRPr="00674746">
        <w:rPr>
          <w:rFonts w:ascii="Times New Roman" w:hAnsi="Times New Roman" w:cs="Times New Roman"/>
        </w:rPr>
        <w:t xml:space="preserve"> </w:t>
      </w:r>
      <w:r w:rsidR="00420571" w:rsidRPr="00674746">
        <w:rPr>
          <w:rFonts w:ascii="Times New Roman" w:hAnsi="Times New Roman" w:cs="Times New Roman"/>
          <w:b/>
        </w:rPr>
        <w:t>8/2020</w:t>
      </w:r>
      <w:r w:rsidRPr="00674746">
        <w:rPr>
          <w:rFonts w:ascii="Times New Roman" w:hAnsi="Times New Roman" w:cs="Times New Roman"/>
          <w:lang w:val="sr-Cyrl-CS"/>
        </w:rPr>
        <w:t>, поднео</w:t>
      </w:r>
      <w:r w:rsidRPr="00F47869">
        <w:rPr>
          <w:rFonts w:ascii="Times New Roman" w:hAnsi="Times New Roman" w:cs="Times New Roman"/>
          <w:lang w:val="sr-Cyrl-CS"/>
        </w:rPr>
        <w:t xml:space="preserve">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81F0F">
        <w:rPr>
          <w:rFonts w:ascii="Times New Roman" w:hAnsi="Times New Roman" w:cs="Times New Roman"/>
          <w:b/>
        </w:rPr>
        <w:t xml:space="preserve"> </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w:t>
      </w:r>
      <w:r w:rsidR="005E6145">
        <w:rPr>
          <w:rFonts w:ascii="Times New Roman" w:hAnsi="Times New Roman" w:cs="Times New Roman"/>
          <w:lang w:val="sr-Cyrl-CS"/>
        </w:rPr>
        <w:t>ју у поступку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5E6145">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 –</w:t>
      </w:r>
      <w:r w:rsidR="00081F0F">
        <w:rPr>
          <w:rFonts w:ascii="Times New Roman" w:hAnsi="Times New Roman" w:cs="Times New Roman"/>
        </w:rPr>
        <w:t xml:space="preserve"> </w:t>
      </w:r>
      <w:r w:rsidR="00420571">
        <w:rPr>
          <w:rFonts w:ascii="Times New Roman" w:hAnsi="Times New Roman" w:cs="Times New Roman"/>
          <w:b/>
        </w:rPr>
        <w:t>Електро услуге</w:t>
      </w:r>
      <w:r w:rsidR="005E6145">
        <w:rPr>
          <w:rFonts w:ascii="Times New Roman" w:hAnsi="Times New Roman" w:cs="Times New Roman"/>
          <w:b/>
        </w:rPr>
        <w:t xml:space="preserve"> </w:t>
      </w:r>
      <w:r w:rsidR="005E6145" w:rsidRPr="007F6BA7">
        <w:rPr>
          <w:rFonts w:ascii="Times New Roman" w:hAnsi="Times New Roman" w:cs="Times New Roman"/>
          <w:lang w:val="sr-Cyrl-CS"/>
        </w:rPr>
        <w:t>–</w:t>
      </w:r>
      <w:r w:rsidR="002B111B">
        <w:rPr>
          <w:rFonts w:ascii="Times New Roman" w:hAnsi="Times New Roman" w:cs="Times New Roman"/>
          <w:lang w:val="sr-Cyrl-CS"/>
        </w:rPr>
        <w:t xml:space="preserve"> </w:t>
      </w:r>
      <w:r w:rsidR="005E6145" w:rsidRPr="00674746">
        <w:rPr>
          <w:rFonts w:ascii="Times New Roman" w:hAnsi="Times New Roman" w:cs="Times New Roman"/>
          <w:lang w:val="sr-Cyrl-CS"/>
        </w:rPr>
        <w:t>број</w:t>
      </w:r>
      <w:r w:rsidR="00081F0F" w:rsidRPr="00674746">
        <w:rPr>
          <w:rFonts w:ascii="Times New Roman" w:hAnsi="Times New Roman" w:cs="Times New Roman"/>
        </w:rPr>
        <w:t xml:space="preserve"> </w:t>
      </w:r>
      <w:r w:rsidR="00420571" w:rsidRPr="00674746">
        <w:rPr>
          <w:rFonts w:ascii="Times New Roman" w:hAnsi="Times New Roman" w:cs="Times New Roman"/>
          <w:b/>
        </w:rPr>
        <w:t>8/2020</w:t>
      </w:r>
      <w:r w:rsidRPr="00674746">
        <w:rPr>
          <w:rFonts w:ascii="Times New Roman" w:hAnsi="Times New Roman" w:cs="Times New Roman"/>
          <w:lang w:val="sr-Cyrl-CS"/>
        </w:rPr>
        <w:t>, поштовао</w:t>
      </w:r>
      <w:r w:rsidRPr="007F6BA7">
        <w:rPr>
          <w:rFonts w:ascii="Times New Roman" w:hAnsi="Times New Roman" w:cs="Times New Roman"/>
          <w:lang w:val="sr-Cyrl-CS"/>
        </w:rPr>
        <w:t xml:space="preserve"> је обавезе које п</w:t>
      </w:r>
      <w:r w:rsidR="0087212E">
        <w:rPr>
          <w:rFonts w:ascii="Times New Roman" w:hAnsi="Times New Roman" w:cs="Times New Roman"/>
        </w:rPr>
        <w:t>р</w:t>
      </w:r>
      <w:r w:rsidRPr="007F6BA7">
        <w:rPr>
          <w:rFonts w:ascii="Times New Roman" w:hAnsi="Times New Roman" w:cs="Times New Roman"/>
          <w:lang w:val="sr-Cyrl-CS"/>
        </w:rPr>
        <w:t>оизлазе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w:t>
      </w:r>
      <w:r w:rsidR="005E6145">
        <w:rPr>
          <w:rFonts w:ascii="Times New Roman" w:hAnsi="Times New Roman" w:cs="Times New Roman"/>
          <w:lang w:val="sr-Cyrl-CS"/>
        </w:rPr>
        <w:t>а</w:t>
      </w:r>
      <w:r w:rsidRPr="007803AD">
        <w:rPr>
          <w:rFonts w:ascii="Times New Roman" w:hAnsi="Times New Roman" w:cs="Times New Roman"/>
          <w:lang w:val="sr-Cyrl-CS"/>
        </w:rPr>
        <w:t xml:space="preserve">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Pr="00407376" w:rsidRDefault="00AD7FE0" w:rsidP="00AD7FE0">
      <w:pPr>
        <w:jc w:val="right"/>
        <w:rPr>
          <w:b/>
          <w:i/>
          <w:sz w:val="20"/>
          <w:szCs w:val="20"/>
          <w:u w:val="single"/>
        </w:rPr>
      </w:pPr>
      <w:r w:rsidRPr="00407376">
        <w:rPr>
          <w:b/>
          <w:i/>
          <w:sz w:val="20"/>
          <w:szCs w:val="20"/>
          <w:u w:val="single"/>
          <w:lang w:val="sr-Cyrl-CS"/>
        </w:rPr>
        <w:lastRenderedPageBreak/>
        <w:t xml:space="preserve">ОБРАЗАЦ </w:t>
      </w:r>
      <w:r w:rsidRPr="00407376">
        <w:rPr>
          <w:b/>
          <w:i/>
          <w:sz w:val="20"/>
          <w:szCs w:val="20"/>
          <w:u w:val="single"/>
        </w:rPr>
        <w:t xml:space="preserve"> 8</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 xml:space="preserve">Број јавног позива: </w:t>
      </w:r>
      <w:r w:rsidR="00420571" w:rsidRPr="00674746">
        <w:rPr>
          <w:b/>
        </w:rPr>
        <w:t>8/2020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претходн</w:t>
      </w:r>
      <w:r w:rsidR="001F479D">
        <w:rPr>
          <w:b/>
          <w:bCs/>
          <w:i/>
          <w:iCs/>
          <w:lang w:val="sr-Cyrl-CS"/>
        </w:rPr>
        <w:t>у</w:t>
      </w:r>
      <w:r>
        <w:rPr>
          <w:b/>
          <w:bCs/>
          <w:i/>
          <w:iCs/>
          <w:lang w:val="sr-Cyrl-CS"/>
        </w:rPr>
        <w:t xml:space="preserve"> годин</w:t>
      </w:r>
      <w:r w:rsidR="001F479D">
        <w:rPr>
          <w:b/>
          <w:bCs/>
          <w:i/>
          <w:iCs/>
          <w:lang w:val="sr-Cyrl-CS"/>
        </w:rPr>
        <w:t>у</w:t>
      </w:r>
      <w:r>
        <w:rPr>
          <w:b/>
          <w:bCs/>
          <w:i/>
          <w:iCs/>
          <w:lang w:val="sr-Cyrl-CS"/>
        </w:rPr>
        <w:t xml:space="preserve"> – </w:t>
      </w:r>
      <w:r w:rsidR="001F479D">
        <w:rPr>
          <w:b/>
          <w:bCs/>
          <w:i/>
          <w:iCs/>
          <w:lang w:val="sr-Cyrl-CS"/>
        </w:rPr>
        <w:t>2019. година</w:t>
      </w:r>
      <w:r w:rsidRPr="00B76B51">
        <w:rPr>
          <w:b/>
          <w:bCs/>
          <w:i/>
          <w:iCs/>
          <w:lang w:val="sr-Cyrl-CS"/>
        </w:rPr>
        <w:t>)</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Pr>
                <w:b/>
                <w:color w:val="000000"/>
                <w:sz w:val="20"/>
                <w:szCs w:val="20"/>
                <w:lang w:val="sr-Cyrl-CS"/>
              </w:rPr>
              <w:t>Опис</w:t>
            </w:r>
            <w:r w:rsidR="0004673B">
              <w:rPr>
                <w:b/>
                <w:color w:val="000000"/>
                <w:sz w:val="20"/>
                <w:szCs w:val="20"/>
              </w:rPr>
              <w:t xml:space="preserve"> услуга</w:t>
            </w:r>
          </w:p>
        </w:tc>
        <w:tc>
          <w:tcPr>
            <w:tcW w:w="2070"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sidRPr="00461317">
              <w:rPr>
                <w:b/>
                <w:color w:val="000000"/>
                <w:sz w:val="20"/>
                <w:szCs w:val="20"/>
                <w:lang w:val="sr-Cyrl-CS"/>
              </w:rPr>
              <w:t xml:space="preserve">вредност </w:t>
            </w:r>
            <w:r w:rsidR="0004673B">
              <w:rPr>
                <w:b/>
                <w:color w:val="000000"/>
                <w:sz w:val="20"/>
                <w:szCs w:val="20"/>
                <w:lang w:val="sr-Cyrl-CS"/>
              </w:rPr>
              <w:t>извршених услуга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6B3965">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306" w:rsidRDefault="000E3306">
      <w:r>
        <w:separator/>
      </w:r>
    </w:p>
  </w:endnote>
  <w:endnote w:type="continuationSeparator" w:id="1">
    <w:p w:rsidR="000E3306" w:rsidRDefault="000E33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301"/>
      <w:docPartObj>
        <w:docPartGallery w:val="Page Numbers (Bottom of Page)"/>
        <w:docPartUnique/>
      </w:docPartObj>
    </w:sdtPr>
    <w:sdtContent>
      <w:p w:rsidR="006B3965" w:rsidRDefault="00702356">
        <w:pPr>
          <w:pStyle w:val="Footer"/>
          <w:jc w:val="right"/>
        </w:pPr>
        <w:fldSimple w:instr=" PAGE   \* MERGEFORMAT ">
          <w:r w:rsidR="00232BA4">
            <w:rPr>
              <w:noProof/>
            </w:rPr>
            <w:t>28</w:t>
          </w:r>
        </w:fldSimple>
      </w:p>
    </w:sdtContent>
  </w:sdt>
  <w:p w:rsidR="006B3965" w:rsidRPr="002412DB" w:rsidRDefault="006B3965" w:rsidP="002412DB">
    <w:pPr>
      <w:pStyle w:val="Footer"/>
      <w:ind w:left="2694" w:hanging="2977"/>
      <w:jc w:val="center"/>
      <w:rPr>
        <w:i/>
        <w:sz w:val="20"/>
        <w:szCs w:val="20"/>
      </w:rPr>
    </w:pPr>
    <w:r w:rsidRPr="00AD5CD2">
      <w:rPr>
        <w:i/>
        <w:sz w:val="20"/>
        <w:szCs w:val="20"/>
        <w:lang w:val="sr-Cyrl-CS"/>
      </w:rPr>
      <w:t xml:space="preserve">Јавна набавка </w:t>
    </w:r>
    <w:r w:rsidRPr="000E11CC">
      <w:rPr>
        <w:i/>
        <w:sz w:val="20"/>
        <w:szCs w:val="20"/>
        <w:lang w:val="sr-Cyrl-CS"/>
      </w:rPr>
      <w:t xml:space="preserve">број </w:t>
    </w:r>
    <w:r w:rsidRPr="000E11CC">
      <w:rPr>
        <w:i/>
        <w:sz w:val="20"/>
        <w:szCs w:val="20"/>
      </w:rPr>
      <w:t>8/2020</w:t>
    </w:r>
    <w:r w:rsidRPr="000E11CC">
      <w:rPr>
        <w:i/>
        <w:sz w:val="20"/>
        <w:szCs w:val="20"/>
        <w:lang w:val="sr-Cyrl-CS"/>
      </w:rPr>
      <w:t xml:space="preserve"> – </w:t>
    </w:r>
    <w:r w:rsidRPr="000E11CC">
      <w:rPr>
        <w:i/>
        <w:sz w:val="20"/>
        <w:szCs w:val="20"/>
      </w:rPr>
      <w:t>Електро</w:t>
    </w:r>
    <w:r>
      <w:rPr>
        <w:i/>
        <w:sz w:val="20"/>
        <w:szCs w:val="20"/>
      </w:rPr>
      <w:t xml:space="preserve"> услуге</w:t>
    </w:r>
  </w:p>
  <w:p w:rsidR="006B3965" w:rsidRPr="00481F64" w:rsidRDefault="006B3965" w:rsidP="00AD5CD2">
    <w:pPr>
      <w:pStyle w:val="Footer"/>
      <w:ind w:left="2694" w:hanging="2977"/>
      <w:jc w:val="cen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306" w:rsidRDefault="000E3306">
      <w:r>
        <w:separator/>
      </w:r>
    </w:p>
  </w:footnote>
  <w:footnote w:type="continuationSeparator" w:id="1">
    <w:p w:rsidR="000E3306" w:rsidRDefault="000E3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65" w:rsidRPr="00963648" w:rsidRDefault="006B3965"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5">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6">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54D81E7A"/>
    <w:multiLevelType w:val="hybridMultilevel"/>
    <w:tmpl w:val="ED1CF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2">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3">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0"/>
  </w:num>
  <w:num w:numId="2">
    <w:abstractNumId w:val="13"/>
  </w:num>
  <w:num w:numId="3">
    <w:abstractNumId w:val="16"/>
  </w:num>
  <w:num w:numId="4">
    <w:abstractNumId w:val="5"/>
  </w:num>
  <w:num w:numId="5">
    <w:abstractNumId w:val="11"/>
  </w:num>
  <w:num w:numId="6">
    <w:abstractNumId w:val="4"/>
  </w:num>
  <w:num w:numId="7">
    <w:abstractNumId w:val="3"/>
  </w:num>
  <w:num w:numId="8">
    <w:abstractNumId w:val="15"/>
  </w:num>
  <w:num w:numId="9">
    <w:abstractNumId w:val="14"/>
  </w:num>
  <w:num w:numId="10">
    <w:abstractNumId w:val="7"/>
  </w:num>
  <w:num w:numId="11">
    <w:abstractNumId w:val="12"/>
  </w:num>
  <w:num w:numId="12">
    <w:abstractNumId w:val="0"/>
  </w:num>
  <w:num w:numId="13">
    <w:abstractNumId w:val="1"/>
  </w:num>
  <w:num w:numId="14">
    <w:abstractNumId w:val="2"/>
  </w:num>
  <w:num w:numId="15">
    <w:abstractNumId w:val="8"/>
  </w:num>
  <w:num w:numId="16">
    <w:abstractNumId w:val="6"/>
  </w:num>
  <w:num w:numId="17">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49538"/>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10D72"/>
    <w:rsid w:val="0001142D"/>
    <w:rsid w:val="00011775"/>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68DC"/>
    <w:rsid w:val="00030790"/>
    <w:rsid w:val="00030BC6"/>
    <w:rsid w:val="00032DE0"/>
    <w:rsid w:val="00034590"/>
    <w:rsid w:val="00034CBA"/>
    <w:rsid w:val="0003515E"/>
    <w:rsid w:val="00036225"/>
    <w:rsid w:val="00036C1C"/>
    <w:rsid w:val="00036EF4"/>
    <w:rsid w:val="000409EF"/>
    <w:rsid w:val="0004246F"/>
    <w:rsid w:val="0004353E"/>
    <w:rsid w:val="00044D65"/>
    <w:rsid w:val="00045C0F"/>
    <w:rsid w:val="0004673B"/>
    <w:rsid w:val="000477F9"/>
    <w:rsid w:val="00047DC0"/>
    <w:rsid w:val="00047F27"/>
    <w:rsid w:val="0005224A"/>
    <w:rsid w:val="000530E2"/>
    <w:rsid w:val="00053442"/>
    <w:rsid w:val="00053B6C"/>
    <w:rsid w:val="0005456A"/>
    <w:rsid w:val="000554F0"/>
    <w:rsid w:val="00055EF6"/>
    <w:rsid w:val="00056524"/>
    <w:rsid w:val="00057B0C"/>
    <w:rsid w:val="00060338"/>
    <w:rsid w:val="00062D90"/>
    <w:rsid w:val="00063495"/>
    <w:rsid w:val="00063C05"/>
    <w:rsid w:val="00065161"/>
    <w:rsid w:val="00066254"/>
    <w:rsid w:val="00067115"/>
    <w:rsid w:val="0007070D"/>
    <w:rsid w:val="000722F8"/>
    <w:rsid w:val="000750D8"/>
    <w:rsid w:val="0007625E"/>
    <w:rsid w:val="000777AD"/>
    <w:rsid w:val="00077DD0"/>
    <w:rsid w:val="000803FC"/>
    <w:rsid w:val="000807A4"/>
    <w:rsid w:val="0008174D"/>
    <w:rsid w:val="00081F0F"/>
    <w:rsid w:val="000822B2"/>
    <w:rsid w:val="0008259F"/>
    <w:rsid w:val="00082DF1"/>
    <w:rsid w:val="000830AB"/>
    <w:rsid w:val="00083BF9"/>
    <w:rsid w:val="0008431D"/>
    <w:rsid w:val="00086157"/>
    <w:rsid w:val="0008779A"/>
    <w:rsid w:val="00087EE3"/>
    <w:rsid w:val="0009003A"/>
    <w:rsid w:val="00090673"/>
    <w:rsid w:val="00091D54"/>
    <w:rsid w:val="00092737"/>
    <w:rsid w:val="000928C0"/>
    <w:rsid w:val="000939FB"/>
    <w:rsid w:val="00094411"/>
    <w:rsid w:val="000948AB"/>
    <w:rsid w:val="000951A5"/>
    <w:rsid w:val="000A0650"/>
    <w:rsid w:val="000A0DB9"/>
    <w:rsid w:val="000A3D22"/>
    <w:rsid w:val="000A3FBF"/>
    <w:rsid w:val="000A4B1C"/>
    <w:rsid w:val="000A51AF"/>
    <w:rsid w:val="000A6000"/>
    <w:rsid w:val="000A6C19"/>
    <w:rsid w:val="000B11AF"/>
    <w:rsid w:val="000B1A60"/>
    <w:rsid w:val="000B1DFD"/>
    <w:rsid w:val="000B43AE"/>
    <w:rsid w:val="000B47C2"/>
    <w:rsid w:val="000B5381"/>
    <w:rsid w:val="000B6CBD"/>
    <w:rsid w:val="000B7470"/>
    <w:rsid w:val="000B7A3E"/>
    <w:rsid w:val="000C06C3"/>
    <w:rsid w:val="000C0821"/>
    <w:rsid w:val="000C0B85"/>
    <w:rsid w:val="000C0F46"/>
    <w:rsid w:val="000C1DD8"/>
    <w:rsid w:val="000C2DDF"/>
    <w:rsid w:val="000C38B3"/>
    <w:rsid w:val="000C4F4C"/>
    <w:rsid w:val="000C5731"/>
    <w:rsid w:val="000C6C18"/>
    <w:rsid w:val="000C7662"/>
    <w:rsid w:val="000D0388"/>
    <w:rsid w:val="000D0CE6"/>
    <w:rsid w:val="000D1F39"/>
    <w:rsid w:val="000D2114"/>
    <w:rsid w:val="000D22F5"/>
    <w:rsid w:val="000D2DE2"/>
    <w:rsid w:val="000D4687"/>
    <w:rsid w:val="000D5941"/>
    <w:rsid w:val="000D7E92"/>
    <w:rsid w:val="000E074A"/>
    <w:rsid w:val="000E0DA4"/>
    <w:rsid w:val="000E110F"/>
    <w:rsid w:val="000E11CC"/>
    <w:rsid w:val="000E137D"/>
    <w:rsid w:val="000E3306"/>
    <w:rsid w:val="000E475B"/>
    <w:rsid w:val="000E502F"/>
    <w:rsid w:val="000E6A79"/>
    <w:rsid w:val="000E71DC"/>
    <w:rsid w:val="000E7F50"/>
    <w:rsid w:val="000F0AB5"/>
    <w:rsid w:val="000F15CC"/>
    <w:rsid w:val="000F18F1"/>
    <w:rsid w:val="000F2550"/>
    <w:rsid w:val="000F3388"/>
    <w:rsid w:val="000F3904"/>
    <w:rsid w:val="000F47D9"/>
    <w:rsid w:val="0010019E"/>
    <w:rsid w:val="001001B0"/>
    <w:rsid w:val="00100B43"/>
    <w:rsid w:val="0010356D"/>
    <w:rsid w:val="00103A1C"/>
    <w:rsid w:val="001046F2"/>
    <w:rsid w:val="00104748"/>
    <w:rsid w:val="00104A18"/>
    <w:rsid w:val="0010569A"/>
    <w:rsid w:val="00105841"/>
    <w:rsid w:val="00105937"/>
    <w:rsid w:val="00106C51"/>
    <w:rsid w:val="00107438"/>
    <w:rsid w:val="00107E5C"/>
    <w:rsid w:val="00110E19"/>
    <w:rsid w:val="001132BD"/>
    <w:rsid w:val="001136B6"/>
    <w:rsid w:val="0011415E"/>
    <w:rsid w:val="001141E7"/>
    <w:rsid w:val="00114E39"/>
    <w:rsid w:val="00115975"/>
    <w:rsid w:val="00117934"/>
    <w:rsid w:val="0012067A"/>
    <w:rsid w:val="00120B81"/>
    <w:rsid w:val="00120E13"/>
    <w:rsid w:val="00122571"/>
    <w:rsid w:val="00123398"/>
    <w:rsid w:val="00123832"/>
    <w:rsid w:val="0012455F"/>
    <w:rsid w:val="00125766"/>
    <w:rsid w:val="001274E3"/>
    <w:rsid w:val="00127D69"/>
    <w:rsid w:val="001305F8"/>
    <w:rsid w:val="0013119F"/>
    <w:rsid w:val="00131A3B"/>
    <w:rsid w:val="00131A67"/>
    <w:rsid w:val="00132A45"/>
    <w:rsid w:val="00132CA8"/>
    <w:rsid w:val="00132CCD"/>
    <w:rsid w:val="001332EB"/>
    <w:rsid w:val="00141ED9"/>
    <w:rsid w:val="00142BF2"/>
    <w:rsid w:val="00142EF7"/>
    <w:rsid w:val="00145B15"/>
    <w:rsid w:val="00145CA4"/>
    <w:rsid w:val="001500D0"/>
    <w:rsid w:val="00151712"/>
    <w:rsid w:val="001518F1"/>
    <w:rsid w:val="00151CF9"/>
    <w:rsid w:val="00152895"/>
    <w:rsid w:val="00152B5B"/>
    <w:rsid w:val="0015385E"/>
    <w:rsid w:val="001538F1"/>
    <w:rsid w:val="001543E0"/>
    <w:rsid w:val="00154519"/>
    <w:rsid w:val="00154B6B"/>
    <w:rsid w:val="00155099"/>
    <w:rsid w:val="00156037"/>
    <w:rsid w:val="00156C1C"/>
    <w:rsid w:val="00156EBD"/>
    <w:rsid w:val="001574EE"/>
    <w:rsid w:val="0016077F"/>
    <w:rsid w:val="001608A0"/>
    <w:rsid w:val="00160A68"/>
    <w:rsid w:val="0016374A"/>
    <w:rsid w:val="00164670"/>
    <w:rsid w:val="00165E58"/>
    <w:rsid w:val="001661E4"/>
    <w:rsid w:val="00166242"/>
    <w:rsid w:val="001663C0"/>
    <w:rsid w:val="00166EAC"/>
    <w:rsid w:val="001679FC"/>
    <w:rsid w:val="00167B40"/>
    <w:rsid w:val="00167FCD"/>
    <w:rsid w:val="00171E2C"/>
    <w:rsid w:val="00173C9C"/>
    <w:rsid w:val="0017513F"/>
    <w:rsid w:val="00176EB5"/>
    <w:rsid w:val="00177EA8"/>
    <w:rsid w:val="0018063F"/>
    <w:rsid w:val="001807CA"/>
    <w:rsid w:val="00180EFA"/>
    <w:rsid w:val="001810A1"/>
    <w:rsid w:val="0018182E"/>
    <w:rsid w:val="00181FD7"/>
    <w:rsid w:val="001832C0"/>
    <w:rsid w:val="0018422F"/>
    <w:rsid w:val="00184B3C"/>
    <w:rsid w:val="001854A0"/>
    <w:rsid w:val="00186177"/>
    <w:rsid w:val="00186628"/>
    <w:rsid w:val="00186AC2"/>
    <w:rsid w:val="0018706F"/>
    <w:rsid w:val="001905F9"/>
    <w:rsid w:val="001917EA"/>
    <w:rsid w:val="001927B9"/>
    <w:rsid w:val="00196BC7"/>
    <w:rsid w:val="00196E3D"/>
    <w:rsid w:val="0019726D"/>
    <w:rsid w:val="001A277C"/>
    <w:rsid w:val="001A2807"/>
    <w:rsid w:val="001A45DC"/>
    <w:rsid w:val="001A50F7"/>
    <w:rsid w:val="001A5135"/>
    <w:rsid w:val="001A59F9"/>
    <w:rsid w:val="001A6AD6"/>
    <w:rsid w:val="001A6EE2"/>
    <w:rsid w:val="001B09E7"/>
    <w:rsid w:val="001B1593"/>
    <w:rsid w:val="001B3843"/>
    <w:rsid w:val="001B3915"/>
    <w:rsid w:val="001B39AA"/>
    <w:rsid w:val="001B4D4A"/>
    <w:rsid w:val="001B53AA"/>
    <w:rsid w:val="001B66ED"/>
    <w:rsid w:val="001B79B7"/>
    <w:rsid w:val="001C032F"/>
    <w:rsid w:val="001C08C6"/>
    <w:rsid w:val="001C18EE"/>
    <w:rsid w:val="001C1D1D"/>
    <w:rsid w:val="001C2C75"/>
    <w:rsid w:val="001C2DAB"/>
    <w:rsid w:val="001C5BC5"/>
    <w:rsid w:val="001D1217"/>
    <w:rsid w:val="001D1B7C"/>
    <w:rsid w:val="001D2377"/>
    <w:rsid w:val="001D2F74"/>
    <w:rsid w:val="001D31B2"/>
    <w:rsid w:val="001D37D2"/>
    <w:rsid w:val="001D40F5"/>
    <w:rsid w:val="001D6522"/>
    <w:rsid w:val="001D6CAD"/>
    <w:rsid w:val="001D6FD4"/>
    <w:rsid w:val="001D7288"/>
    <w:rsid w:val="001D7702"/>
    <w:rsid w:val="001E0C50"/>
    <w:rsid w:val="001E232E"/>
    <w:rsid w:val="001E25F4"/>
    <w:rsid w:val="001E2EB3"/>
    <w:rsid w:val="001E2F69"/>
    <w:rsid w:val="001E3556"/>
    <w:rsid w:val="001E35B5"/>
    <w:rsid w:val="001E4FDC"/>
    <w:rsid w:val="001E65B4"/>
    <w:rsid w:val="001E6668"/>
    <w:rsid w:val="001E6DD6"/>
    <w:rsid w:val="001E718D"/>
    <w:rsid w:val="001E7F1C"/>
    <w:rsid w:val="001F0ACD"/>
    <w:rsid w:val="001F0C03"/>
    <w:rsid w:val="001F10E0"/>
    <w:rsid w:val="001F122B"/>
    <w:rsid w:val="001F1827"/>
    <w:rsid w:val="001F300F"/>
    <w:rsid w:val="001F37A4"/>
    <w:rsid w:val="001F479D"/>
    <w:rsid w:val="00200935"/>
    <w:rsid w:val="00200D4D"/>
    <w:rsid w:val="00201D9E"/>
    <w:rsid w:val="00202713"/>
    <w:rsid w:val="00202D72"/>
    <w:rsid w:val="00202EBC"/>
    <w:rsid w:val="00202ED4"/>
    <w:rsid w:val="0020334B"/>
    <w:rsid w:val="00203CCA"/>
    <w:rsid w:val="00203DD3"/>
    <w:rsid w:val="00206CBC"/>
    <w:rsid w:val="00207FBF"/>
    <w:rsid w:val="00210F34"/>
    <w:rsid w:val="00212F73"/>
    <w:rsid w:val="00213D84"/>
    <w:rsid w:val="00217136"/>
    <w:rsid w:val="00217BE6"/>
    <w:rsid w:val="002200FA"/>
    <w:rsid w:val="002202DC"/>
    <w:rsid w:val="00220B78"/>
    <w:rsid w:val="00221182"/>
    <w:rsid w:val="00221E32"/>
    <w:rsid w:val="002224B5"/>
    <w:rsid w:val="002230D8"/>
    <w:rsid w:val="00225270"/>
    <w:rsid w:val="00225D49"/>
    <w:rsid w:val="00226CB2"/>
    <w:rsid w:val="00230354"/>
    <w:rsid w:val="00230F7F"/>
    <w:rsid w:val="00232BA4"/>
    <w:rsid w:val="00234748"/>
    <w:rsid w:val="00235E54"/>
    <w:rsid w:val="00237EF3"/>
    <w:rsid w:val="002410F4"/>
    <w:rsid w:val="002412DB"/>
    <w:rsid w:val="002419E7"/>
    <w:rsid w:val="00241DF8"/>
    <w:rsid w:val="00241EEC"/>
    <w:rsid w:val="00242575"/>
    <w:rsid w:val="00242581"/>
    <w:rsid w:val="00242A09"/>
    <w:rsid w:val="00243068"/>
    <w:rsid w:val="002439E6"/>
    <w:rsid w:val="00243E0D"/>
    <w:rsid w:val="002444DF"/>
    <w:rsid w:val="002445C6"/>
    <w:rsid w:val="002462A9"/>
    <w:rsid w:val="00246850"/>
    <w:rsid w:val="002474E9"/>
    <w:rsid w:val="00247773"/>
    <w:rsid w:val="002505DD"/>
    <w:rsid w:val="002518C5"/>
    <w:rsid w:val="002523D7"/>
    <w:rsid w:val="00252878"/>
    <w:rsid w:val="00252EF2"/>
    <w:rsid w:val="002549BB"/>
    <w:rsid w:val="00255A7F"/>
    <w:rsid w:val="00255CC3"/>
    <w:rsid w:val="002561DB"/>
    <w:rsid w:val="00256929"/>
    <w:rsid w:val="00257D50"/>
    <w:rsid w:val="002622E4"/>
    <w:rsid w:val="00263068"/>
    <w:rsid w:val="00265A7A"/>
    <w:rsid w:val="0026646A"/>
    <w:rsid w:val="00266BBD"/>
    <w:rsid w:val="00266DF7"/>
    <w:rsid w:val="00266E05"/>
    <w:rsid w:val="00266F73"/>
    <w:rsid w:val="0026734F"/>
    <w:rsid w:val="00267792"/>
    <w:rsid w:val="0027148F"/>
    <w:rsid w:val="00272326"/>
    <w:rsid w:val="00272464"/>
    <w:rsid w:val="002737D4"/>
    <w:rsid w:val="00273F25"/>
    <w:rsid w:val="00274F78"/>
    <w:rsid w:val="00275C93"/>
    <w:rsid w:val="002804F4"/>
    <w:rsid w:val="0028097E"/>
    <w:rsid w:val="00281E96"/>
    <w:rsid w:val="00281EEE"/>
    <w:rsid w:val="0028216C"/>
    <w:rsid w:val="0028327B"/>
    <w:rsid w:val="00284149"/>
    <w:rsid w:val="0028526A"/>
    <w:rsid w:val="00286734"/>
    <w:rsid w:val="00286E0C"/>
    <w:rsid w:val="00287D35"/>
    <w:rsid w:val="002912DD"/>
    <w:rsid w:val="00291CC2"/>
    <w:rsid w:val="00292154"/>
    <w:rsid w:val="00292D39"/>
    <w:rsid w:val="0029311B"/>
    <w:rsid w:val="00294E94"/>
    <w:rsid w:val="00295372"/>
    <w:rsid w:val="002969C3"/>
    <w:rsid w:val="00296C47"/>
    <w:rsid w:val="0029725B"/>
    <w:rsid w:val="002975A2"/>
    <w:rsid w:val="002A0876"/>
    <w:rsid w:val="002A0D00"/>
    <w:rsid w:val="002A1985"/>
    <w:rsid w:val="002A2F59"/>
    <w:rsid w:val="002A33A2"/>
    <w:rsid w:val="002A6F53"/>
    <w:rsid w:val="002A7075"/>
    <w:rsid w:val="002A71D3"/>
    <w:rsid w:val="002A748C"/>
    <w:rsid w:val="002A7D5A"/>
    <w:rsid w:val="002B0B0F"/>
    <w:rsid w:val="002B111B"/>
    <w:rsid w:val="002B11A2"/>
    <w:rsid w:val="002B1CCE"/>
    <w:rsid w:val="002B2991"/>
    <w:rsid w:val="002B377B"/>
    <w:rsid w:val="002B504C"/>
    <w:rsid w:val="002B59BA"/>
    <w:rsid w:val="002C06E7"/>
    <w:rsid w:val="002C1272"/>
    <w:rsid w:val="002C165C"/>
    <w:rsid w:val="002C1806"/>
    <w:rsid w:val="002C2785"/>
    <w:rsid w:val="002C27BB"/>
    <w:rsid w:val="002C3050"/>
    <w:rsid w:val="002C3619"/>
    <w:rsid w:val="002C4459"/>
    <w:rsid w:val="002C4B2D"/>
    <w:rsid w:val="002C604B"/>
    <w:rsid w:val="002C6269"/>
    <w:rsid w:val="002C66DB"/>
    <w:rsid w:val="002C6A5C"/>
    <w:rsid w:val="002D0248"/>
    <w:rsid w:val="002D0500"/>
    <w:rsid w:val="002D1EE1"/>
    <w:rsid w:val="002D227D"/>
    <w:rsid w:val="002D26B7"/>
    <w:rsid w:val="002D2B47"/>
    <w:rsid w:val="002D3705"/>
    <w:rsid w:val="002D4C32"/>
    <w:rsid w:val="002D4EA5"/>
    <w:rsid w:val="002D5069"/>
    <w:rsid w:val="002D51A2"/>
    <w:rsid w:val="002D53C1"/>
    <w:rsid w:val="002D580A"/>
    <w:rsid w:val="002D6524"/>
    <w:rsid w:val="002D6FC9"/>
    <w:rsid w:val="002D7809"/>
    <w:rsid w:val="002E0676"/>
    <w:rsid w:val="002E080B"/>
    <w:rsid w:val="002E185D"/>
    <w:rsid w:val="002E216A"/>
    <w:rsid w:val="002E23A2"/>
    <w:rsid w:val="002E3D7F"/>
    <w:rsid w:val="002E5127"/>
    <w:rsid w:val="002E7234"/>
    <w:rsid w:val="002F06DE"/>
    <w:rsid w:val="002F1483"/>
    <w:rsid w:val="002F24C2"/>
    <w:rsid w:val="002F2618"/>
    <w:rsid w:val="002F2971"/>
    <w:rsid w:val="002F2F79"/>
    <w:rsid w:val="002F338D"/>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10C93"/>
    <w:rsid w:val="003137D1"/>
    <w:rsid w:val="0031453F"/>
    <w:rsid w:val="003145D3"/>
    <w:rsid w:val="00314F40"/>
    <w:rsid w:val="00315D7C"/>
    <w:rsid w:val="00317784"/>
    <w:rsid w:val="00320754"/>
    <w:rsid w:val="00320801"/>
    <w:rsid w:val="00320924"/>
    <w:rsid w:val="00323771"/>
    <w:rsid w:val="0032401B"/>
    <w:rsid w:val="00324336"/>
    <w:rsid w:val="00324ACC"/>
    <w:rsid w:val="003251F2"/>
    <w:rsid w:val="003259BD"/>
    <w:rsid w:val="00325CCB"/>
    <w:rsid w:val="0032635B"/>
    <w:rsid w:val="0032706E"/>
    <w:rsid w:val="0032740D"/>
    <w:rsid w:val="003302C6"/>
    <w:rsid w:val="00331642"/>
    <w:rsid w:val="00332343"/>
    <w:rsid w:val="00332D58"/>
    <w:rsid w:val="00333B81"/>
    <w:rsid w:val="00333D4E"/>
    <w:rsid w:val="00334D4A"/>
    <w:rsid w:val="00334F24"/>
    <w:rsid w:val="003367C4"/>
    <w:rsid w:val="003367DC"/>
    <w:rsid w:val="00336E92"/>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F9"/>
    <w:rsid w:val="00351579"/>
    <w:rsid w:val="00352A4A"/>
    <w:rsid w:val="00352B49"/>
    <w:rsid w:val="00352CBD"/>
    <w:rsid w:val="00352CCB"/>
    <w:rsid w:val="003535B8"/>
    <w:rsid w:val="00353F30"/>
    <w:rsid w:val="0035468D"/>
    <w:rsid w:val="00354EAD"/>
    <w:rsid w:val="00354FCE"/>
    <w:rsid w:val="00355428"/>
    <w:rsid w:val="003555BC"/>
    <w:rsid w:val="003560D6"/>
    <w:rsid w:val="003561C5"/>
    <w:rsid w:val="00356994"/>
    <w:rsid w:val="00357C53"/>
    <w:rsid w:val="00357D3D"/>
    <w:rsid w:val="00360534"/>
    <w:rsid w:val="00360CB8"/>
    <w:rsid w:val="00360DB4"/>
    <w:rsid w:val="00362184"/>
    <w:rsid w:val="00362A13"/>
    <w:rsid w:val="00364A99"/>
    <w:rsid w:val="00364EC8"/>
    <w:rsid w:val="003654E1"/>
    <w:rsid w:val="00365C83"/>
    <w:rsid w:val="0036618D"/>
    <w:rsid w:val="0036659E"/>
    <w:rsid w:val="00367DDC"/>
    <w:rsid w:val="00371010"/>
    <w:rsid w:val="003716AD"/>
    <w:rsid w:val="003721CA"/>
    <w:rsid w:val="003734A3"/>
    <w:rsid w:val="00373D0C"/>
    <w:rsid w:val="00373FDB"/>
    <w:rsid w:val="00375A50"/>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544B"/>
    <w:rsid w:val="0038594F"/>
    <w:rsid w:val="00385DCF"/>
    <w:rsid w:val="00386269"/>
    <w:rsid w:val="0038768E"/>
    <w:rsid w:val="00387AA3"/>
    <w:rsid w:val="00387B09"/>
    <w:rsid w:val="00387B46"/>
    <w:rsid w:val="00387D83"/>
    <w:rsid w:val="00391A50"/>
    <w:rsid w:val="003933FD"/>
    <w:rsid w:val="00394A59"/>
    <w:rsid w:val="00396B34"/>
    <w:rsid w:val="00396D3B"/>
    <w:rsid w:val="00397AF9"/>
    <w:rsid w:val="00397BD2"/>
    <w:rsid w:val="003A0B6D"/>
    <w:rsid w:val="003A1EEA"/>
    <w:rsid w:val="003A29DF"/>
    <w:rsid w:val="003A2D50"/>
    <w:rsid w:val="003A3148"/>
    <w:rsid w:val="003A3984"/>
    <w:rsid w:val="003A48DC"/>
    <w:rsid w:val="003A4CC0"/>
    <w:rsid w:val="003A50D9"/>
    <w:rsid w:val="003A6C9F"/>
    <w:rsid w:val="003A74F4"/>
    <w:rsid w:val="003A7528"/>
    <w:rsid w:val="003A7F65"/>
    <w:rsid w:val="003B0F8B"/>
    <w:rsid w:val="003B1172"/>
    <w:rsid w:val="003B13AD"/>
    <w:rsid w:val="003B1682"/>
    <w:rsid w:val="003B330E"/>
    <w:rsid w:val="003B409C"/>
    <w:rsid w:val="003B479D"/>
    <w:rsid w:val="003B48B9"/>
    <w:rsid w:val="003B4D80"/>
    <w:rsid w:val="003B523E"/>
    <w:rsid w:val="003B528C"/>
    <w:rsid w:val="003B6672"/>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C7D19"/>
    <w:rsid w:val="003D0530"/>
    <w:rsid w:val="003D218F"/>
    <w:rsid w:val="003D6184"/>
    <w:rsid w:val="003D63B9"/>
    <w:rsid w:val="003D78EA"/>
    <w:rsid w:val="003E049B"/>
    <w:rsid w:val="003E0AF6"/>
    <w:rsid w:val="003E14F8"/>
    <w:rsid w:val="003E2252"/>
    <w:rsid w:val="003E3913"/>
    <w:rsid w:val="003E48C6"/>
    <w:rsid w:val="003E6546"/>
    <w:rsid w:val="003F0416"/>
    <w:rsid w:val="003F4BFC"/>
    <w:rsid w:val="003F4D08"/>
    <w:rsid w:val="003F5627"/>
    <w:rsid w:val="003F5774"/>
    <w:rsid w:val="004012FB"/>
    <w:rsid w:val="00401432"/>
    <w:rsid w:val="00402E07"/>
    <w:rsid w:val="00404977"/>
    <w:rsid w:val="00405A9E"/>
    <w:rsid w:val="004061CD"/>
    <w:rsid w:val="00407BB6"/>
    <w:rsid w:val="00411E34"/>
    <w:rsid w:val="00412283"/>
    <w:rsid w:val="00412DD9"/>
    <w:rsid w:val="00414B8C"/>
    <w:rsid w:val="00420004"/>
    <w:rsid w:val="00420571"/>
    <w:rsid w:val="00420863"/>
    <w:rsid w:val="00420A9D"/>
    <w:rsid w:val="00420AD7"/>
    <w:rsid w:val="00421DC5"/>
    <w:rsid w:val="004240BA"/>
    <w:rsid w:val="004241C5"/>
    <w:rsid w:val="00424C4C"/>
    <w:rsid w:val="00425F81"/>
    <w:rsid w:val="00426DAD"/>
    <w:rsid w:val="00430130"/>
    <w:rsid w:val="0043099E"/>
    <w:rsid w:val="004313E8"/>
    <w:rsid w:val="0043198C"/>
    <w:rsid w:val="004326DF"/>
    <w:rsid w:val="00432F44"/>
    <w:rsid w:val="00433D0C"/>
    <w:rsid w:val="00435811"/>
    <w:rsid w:val="00436250"/>
    <w:rsid w:val="004362B5"/>
    <w:rsid w:val="00436B07"/>
    <w:rsid w:val="00436DF2"/>
    <w:rsid w:val="00437002"/>
    <w:rsid w:val="00442513"/>
    <w:rsid w:val="00442562"/>
    <w:rsid w:val="004439DF"/>
    <w:rsid w:val="00443B08"/>
    <w:rsid w:val="00444CDC"/>
    <w:rsid w:val="00445B65"/>
    <w:rsid w:val="00445F69"/>
    <w:rsid w:val="00446D8A"/>
    <w:rsid w:val="0044714A"/>
    <w:rsid w:val="00447B7F"/>
    <w:rsid w:val="00451202"/>
    <w:rsid w:val="00451AC0"/>
    <w:rsid w:val="00452725"/>
    <w:rsid w:val="004532D9"/>
    <w:rsid w:val="0045334E"/>
    <w:rsid w:val="00453D3A"/>
    <w:rsid w:val="004543AE"/>
    <w:rsid w:val="004546BE"/>
    <w:rsid w:val="00454700"/>
    <w:rsid w:val="00455877"/>
    <w:rsid w:val="00456165"/>
    <w:rsid w:val="00456422"/>
    <w:rsid w:val="00456983"/>
    <w:rsid w:val="00457C5C"/>
    <w:rsid w:val="00460B1A"/>
    <w:rsid w:val="00460E4E"/>
    <w:rsid w:val="00460F1F"/>
    <w:rsid w:val="00464ECE"/>
    <w:rsid w:val="00464FAD"/>
    <w:rsid w:val="00465B1D"/>
    <w:rsid w:val="00465CF4"/>
    <w:rsid w:val="004660CC"/>
    <w:rsid w:val="004675D2"/>
    <w:rsid w:val="00467DAD"/>
    <w:rsid w:val="00470062"/>
    <w:rsid w:val="004701CD"/>
    <w:rsid w:val="00470969"/>
    <w:rsid w:val="004719AA"/>
    <w:rsid w:val="00471CD5"/>
    <w:rsid w:val="00472ACC"/>
    <w:rsid w:val="004733D6"/>
    <w:rsid w:val="00476CC4"/>
    <w:rsid w:val="00481427"/>
    <w:rsid w:val="00481F64"/>
    <w:rsid w:val="004834C6"/>
    <w:rsid w:val="00483D86"/>
    <w:rsid w:val="0048457F"/>
    <w:rsid w:val="00485289"/>
    <w:rsid w:val="004853B5"/>
    <w:rsid w:val="00485E10"/>
    <w:rsid w:val="00487526"/>
    <w:rsid w:val="00487527"/>
    <w:rsid w:val="004921CD"/>
    <w:rsid w:val="00492854"/>
    <w:rsid w:val="00493819"/>
    <w:rsid w:val="00493E20"/>
    <w:rsid w:val="00497038"/>
    <w:rsid w:val="004A0DE4"/>
    <w:rsid w:val="004A100C"/>
    <w:rsid w:val="004A13C0"/>
    <w:rsid w:val="004A14E3"/>
    <w:rsid w:val="004A4180"/>
    <w:rsid w:val="004A4C1B"/>
    <w:rsid w:val="004A4ED1"/>
    <w:rsid w:val="004A5C9D"/>
    <w:rsid w:val="004A68F8"/>
    <w:rsid w:val="004B0EC9"/>
    <w:rsid w:val="004B1951"/>
    <w:rsid w:val="004B1CA5"/>
    <w:rsid w:val="004B2264"/>
    <w:rsid w:val="004B2AD8"/>
    <w:rsid w:val="004B3B1D"/>
    <w:rsid w:val="004B3E41"/>
    <w:rsid w:val="004B432B"/>
    <w:rsid w:val="004B57BD"/>
    <w:rsid w:val="004B6154"/>
    <w:rsid w:val="004B6AD0"/>
    <w:rsid w:val="004B6B27"/>
    <w:rsid w:val="004B6BFE"/>
    <w:rsid w:val="004C087B"/>
    <w:rsid w:val="004C219E"/>
    <w:rsid w:val="004C2DD5"/>
    <w:rsid w:val="004C3985"/>
    <w:rsid w:val="004C3A08"/>
    <w:rsid w:val="004C4B7D"/>
    <w:rsid w:val="004C5DD0"/>
    <w:rsid w:val="004C654D"/>
    <w:rsid w:val="004C703B"/>
    <w:rsid w:val="004C751D"/>
    <w:rsid w:val="004C78D8"/>
    <w:rsid w:val="004C7D0C"/>
    <w:rsid w:val="004D03D1"/>
    <w:rsid w:val="004D15EE"/>
    <w:rsid w:val="004D1926"/>
    <w:rsid w:val="004D1CB9"/>
    <w:rsid w:val="004D2F29"/>
    <w:rsid w:val="004D658D"/>
    <w:rsid w:val="004D6635"/>
    <w:rsid w:val="004D6858"/>
    <w:rsid w:val="004E0566"/>
    <w:rsid w:val="004E06E8"/>
    <w:rsid w:val="004E0C6B"/>
    <w:rsid w:val="004E13AA"/>
    <w:rsid w:val="004E1FAD"/>
    <w:rsid w:val="004E20F4"/>
    <w:rsid w:val="004E2F52"/>
    <w:rsid w:val="004E3E9B"/>
    <w:rsid w:val="004E523E"/>
    <w:rsid w:val="004E5359"/>
    <w:rsid w:val="004E55DA"/>
    <w:rsid w:val="004E698F"/>
    <w:rsid w:val="004E6F45"/>
    <w:rsid w:val="004F0E87"/>
    <w:rsid w:val="004F273E"/>
    <w:rsid w:val="004F4743"/>
    <w:rsid w:val="004F4F6D"/>
    <w:rsid w:val="004F5797"/>
    <w:rsid w:val="004F59B2"/>
    <w:rsid w:val="004F5ECB"/>
    <w:rsid w:val="004F71C2"/>
    <w:rsid w:val="0050052F"/>
    <w:rsid w:val="00501A67"/>
    <w:rsid w:val="00501ECB"/>
    <w:rsid w:val="005020E3"/>
    <w:rsid w:val="005026EE"/>
    <w:rsid w:val="00504756"/>
    <w:rsid w:val="00504CFB"/>
    <w:rsid w:val="00510628"/>
    <w:rsid w:val="00512CC6"/>
    <w:rsid w:val="00513581"/>
    <w:rsid w:val="00513A83"/>
    <w:rsid w:val="00513B75"/>
    <w:rsid w:val="0051479B"/>
    <w:rsid w:val="00514CD7"/>
    <w:rsid w:val="00515DFD"/>
    <w:rsid w:val="00516CAE"/>
    <w:rsid w:val="005171D6"/>
    <w:rsid w:val="00517B1C"/>
    <w:rsid w:val="00520101"/>
    <w:rsid w:val="0052076C"/>
    <w:rsid w:val="0052093F"/>
    <w:rsid w:val="005225F1"/>
    <w:rsid w:val="005232A9"/>
    <w:rsid w:val="005238FC"/>
    <w:rsid w:val="00523F9B"/>
    <w:rsid w:val="00524883"/>
    <w:rsid w:val="00525A2C"/>
    <w:rsid w:val="00526093"/>
    <w:rsid w:val="00526936"/>
    <w:rsid w:val="00526C33"/>
    <w:rsid w:val="0052731E"/>
    <w:rsid w:val="00530609"/>
    <w:rsid w:val="00534573"/>
    <w:rsid w:val="005369D2"/>
    <w:rsid w:val="00541196"/>
    <w:rsid w:val="0054183E"/>
    <w:rsid w:val="00543333"/>
    <w:rsid w:val="0054333C"/>
    <w:rsid w:val="00543782"/>
    <w:rsid w:val="00543A81"/>
    <w:rsid w:val="00543AF6"/>
    <w:rsid w:val="00545A6D"/>
    <w:rsid w:val="005463B4"/>
    <w:rsid w:val="005506AC"/>
    <w:rsid w:val="005507FE"/>
    <w:rsid w:val="00550C2C"/>
    <w:rsid w:val="00551BF2"/>
    <w:rsid w:val="00551D59"/>
    <w:rsid w:val="00553A29"/>
    <w:rsid w:val="00554D1F"/>
    <w:rsid w:val="005572C6"/>
    <w:rsid w:val="00557C22"/>
    <w:rsid w:val="005606C4"/>
    <w:rsid w:val="00562097"/>
    <w:rsid w:val="005628FE"/>
    <w:rsid w:val="00564035"/>
    <w:rsid w:val="00564E8E"/>
    <w:rsid w:val="005651E2"/>
    <w:rsid w:val="005657FA"/>
    <w:rsid w:val="00565800"/>
    <w:rsid w:val="005663B6"/>
    <w:rsid w:val="00567074"/>
    <w:rsid w:val="005710DE"/>
    <w:rsid w:val="00571981"/>
    <w:rsid w:val="0057261A"/>
    <w:rsid w:val="00576F1F"/>
    <w:rsid w:val="0057725F"/>
    <w:rsid w:val="0057741A"/>
    <w:rsid w:val="0057748F"/>
    <w:rsid w:val="00577BA4"/>
    <w:rsid w:val="00577F6E"/>
    <w:rsid w:val="005805F7"/>
    <w:rsid w:val="00582688"/>
    <w:rsid w:val="00583CC8"/>
    <w:rsid w:val="005844E9"/>
    <w:rsid w:val="00584CFC"/>
    <w:rsid w:val="00585F5C"/>
    <w:rsid w:val="005869F4"/>
    <w:rsid w:val="00586E14"/>
    <w:rsid w:val="0058785F"/>
    <w:rsid w:val="00590061"/>
    <w:rsid w:val="00590B4F"/>
    <w:rsid w:val="00590CC1"/>
    <w:rsid w:val="00594633"/>
    <w:rsid w:val="005964C3"/>
    <w:rsid w:val="0059678D"/>
    <w:rsid w:val="00596CD9"/>
    <w:rsid w:val="00597386"/>
    <w:rsid w:val="00597F5A"/>
    <w:rsid w:val="005A0E41"/>
    <w:rsid w:val="005A0E8F"/>
    <w:rsid w:val="005A2E7F"/>
    <w:rsid w:val="005A72BE"/>
    <w:rsid w:val="005A7501"/>
    <w:rsid w:val="005B0A5A"/>
    <w:rsid w:val="005B49C1"/>
    <w:rsid w:val="005B54A1"/>
    <w:rsid w:val="005B5BE6"/>
    <w:rsid w:val="005B6C82"/>
    <w:rsid w:val="005B794D"/>
    <w:rsid w:val="005B7C88"/>
    <w:rsid w:val="005C0C90"/>
    <w:rsid w:val="005C19B9"/>
    <w:rsid w:val="005C1EA1"/>
    <w:rsid w:val="005C358E"/>
    <w:rsid w:val="005C3F65"/>
    <w:rsid w:val="005C3FDB"/>
    <w:rsid w:val="005C6CE5"/>
    <w:rsid w:val="005D13BF"/>
    <w:rsid w:val="005D164C"/>
    <w:rsid w:val="005D2BFF"/>
    <w:rsid w:val="005D3BAF"/>
    <w:rsid w:val="005D3BD7"/>
    <w:rsid w:val="005D69E6"/>
    <w:rsid w:val="005D72DA"/>
    <w:rsid w:val="005E0258"/>
    <w:rsid w:val="005E095E"/>
    <w:rsid w:val="005E1A3A"/>
    <w:rsid w:val="005E4737"/>
    <w:rsid w:val="005E47B6"/>
    <w:rsid w:val="005E4808"/>
    <w:rsid w:val="005E6145"/>
    <w:rsid w:val="005E72F5"/>
    <w:rsid w:val="005F25A1"/>
    <w:rsid w:val="005F2E04"/>
    <w:rsid w:val="005F3532"/>
    <w:rsid w:val="005F3F36"/>
    <w:rsid w:val="005F4C96"/>
    <w:rsid w:val="005F5AFA"/>
    <w:rsid w:val="005F5CB9"/>
    <w:rsid w:val="005F7136"/>
    <w:rsid w:val="005F7CCD"/>
    <w:rsid w:val="0060082F"/>
    <w:rsid w:val="00600D55"/>
    <w:rsid w:val="00604698"/>
    <w:rsid w:val="00604C5C"/>
    <w:rsid w:val="0060557D"/>
    <w:rsid w:val="006064B3"/>
    <w:rsid w:val="00606958"/>
    <w:rsid w:val="0060771B"/>
    <w:rsid w:val="00607B7D"/>
    <w:rsid w:val="00610B22"/>
    <w:rsid w:val="00611815"/>
    <w:rsid w:val="00611966"/>
    <w:rsid w:val="00611FD6"/>
    <w:rsid w:val="00612FD4"/>
    <w:rsid w:val="00613D67"/>
    <w:rsid w:val="00615375"/>
    <w:rsid w:val="0061653E"/>
    <w:rsid w:val="00616D5A"/>
    <w:rsid w:val="00617AC5"/>
    <w:rsid w:val="0062052B"/>
    <w:rsid w:val="006213B1"/>
    <w:rsid w:val="006220C7"/>
    <w:rsid w:val="00624D3E"/>
    <w:rsid w:val="00626EE3"/>
    <w:rsid w:val="0062782E"/>
    <w:rsid w:val="00630A48"/>
    <w:rsid w:val="00630AF8"/>
    <w:rsid w:val="00631BF0"/>
    <w:rsid w:val="00632C9F"/>
    <w:rsid w:val="00632EB6"/>
    <w:rsid w:val="006332A8"/>
    <w:rsid w:val="00633BA3"/>
    <w:rsid w:val="00633D84"/>
    <w:rsid w:val="006351A3"/>
    <w:rsid w:val="00635DC6"/>
    <w:rsid w:val="00636AB9"/>
    <w:rsid w:val="0063789D"/>
    <w:rsid w:val="00640405"/>
    <w:rsid w:val="0064300F"/>
    <w:rsid w:val="00643505"/>
    <w:rsid w:val="00645F71"/>
    <w:rsid w:val="00646418"/>
    <w:rsid w:val="0065090A"/>
    <w:rsid w:val="00650A2C"/>
    <w:rsid w:val="00650E3A"/>
    <w:rsid w:val="0065242B"/>
    <w:rsid w:val="0065286F"/>
    <w:rsid w:val="00652EDD"/>
    <w:rsid w:val="00653966"/>
    <w:rsid w:val="00656045"/>
    <w:rsid w:val="0065636C"/>
    <w:rsid w:val="006565B6"/>
    <w:rsid w:val="00656DC9"/>
    <w:rsid w:val="00657E7B"/>
    <w:rsid w:val="006600FA"/>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3899"/>
    <w:rsid w:val="0067451D"/>
    <w:rsid w:val="00674746"/>
    <w:rsid w:val="00674D07"/>
    <w:rsid w:val="00675239"/>
    <w:rsid w:val="00676678"/>
    <w:rsid w:val="006778D5"/>
    <w:rsid w:val="00680EBE"/>
    <w:rsid w:val="00680EDE"/>
    <w:rsid w:val="00682663"/>
    <w:rsid w:val="006844B7"/>
    <w:rsid w:val="006847A0"/>
    <w:rsid w:val="006877C9"/>
    <w:rsid w:val="006909CD"/>
    <w:rsid w:val="00691634"/>
    <w:rsid w:val="0069231C"/>
    <w:rsid w:val="006923AC"/>
    <w:rsid w:val="00692FEC"/>
    <w:rsid w:val="0069434D"/>
    <w:rsid w:val="00695BA6"/>
    <w:rsid w:val="00696B7A"/>
    <w:rsid w:val="0069770A"/>
    <w:rsid w:val="00697AA6"/>
    <w:rsid w:val="006A0791"/>
    <w:rsid w:val="006A0BB6"/>
    <w:rsid w:val="006A195A"/>
    <w:rsid w:val="006A1DC2"/>
    <w:rsid w:val="006A24A4"/>
    <w:rsid w:val="006A316F"/>
    <w:rsid w:val="006A413A"/>
    <w:rsid w:val="006A45C4"/>
    <w:rsid w:val="006A4F09"/>
    <w:rsid w:val="006A6AFC"/>
    <w:rsid w:val="006A775E"/>
    <w:rsid w:val="006B0246"/>
    <w:rsid w:val="006B02AC"/>
    <w:rsid w:val="006B0F57"/>
    <w:rsid w:val="006B0F98"/>
    <w:rsid w:val="006B2E44"/>
    <w:rsid w:val="006B3336"/>
    <w:rsid w:val="006B3965"/>
    <w:rsid w:val="006B46B9"/>
    <w:rsid w:val="006B4770"/>
    <w:rsid w:val="006B59D9"/>
    <w:rsid w:val="006B7927"/>
    <w:rsid w:val="006C07A7"/>
    <w:rsid w:val="006C24E2"/>
    <w:rsid w:val="006C2B5E"/>
    <w:rsid w:val="006C2D89"/>
    <w:rsid w:val="006C3D36"/>
    <w:rsid w:val="006C40DC"/>
    <w:rsid w:val="006C77B3"/>
    <w:rsid w:val="006D152E"/>
    <w:rsid w:val="006D2432"/>
    <w:rsid w:val="006D253F"/>
    <w:rsid w:val="006D421F"/>
    <w:rsid w:val="006D44C2"/>
    <w:rsid w:val="006D4528"/>
    <w:rsid w:val="006D6A59"/>
    <w:rsid w:val="006D76DE"/>
    <w:rsid w:val="006D7946"/>
    <w:rsid w:val="006D7E0A"/>
    <w:rsid w:val="006E1281"/>
    <w:rsid w:val="006E2C2F"/>
    <w:rsid w:val="006E2D64"/>
    <w:rsid w:val="006E4540"/>
    <w:rsid w:val="006E4A13"/>
    <w:rsid w:val="006E4E0E"/>
    <w:rsid w:val="006E53D5"/>
    <w:rsid w:val="006E5B26"/>
    <w:rsid w:val="006E7802"/>
    <w:rsid w:val="006F15B9"/>
    <w:rsid w:val="006F1CDC"/>
    <w:rsid w:val="006F1FA5"/>
    <w:rsid w:val="006F2004"/>
    <w:rsid w:val="006F2D00"/>
    <w:rsid w:val="006F39AC"/>
    <w:rsid w:val="006F3A83"/>
    <w:rsid w:val="006F40D4"/>
    <w:rsid w:val="006F436E"/>
    <w:rsid w:val="006F4C0A"/>
    <w:rsid w:val="006F4CD0"/>
    <w:rsid w:val="006F50D0"/>
    <w:rsid w:val="006F6EC0"/>
    <w:rsid w:val="006F72B4"/>
    <w:rsid w:val="0070113C"/>
    <w:rsid w:val="007022F7"/>
    <w:rsid w:val="00702356"/>
    <w:rsid w:val="00702895"/>
    <w:rsid w:val="007042F2"/>
    <w:rsid w:val="007044A9"/>
    <w:rsid w:val="00705D68"/>
    <w:rsid w:val="0070626E"/>
    <w:rsid w:val="00706285"/>
    <w:rsid w:val="00706D5D"/>
    <w:rsid w:val="007076A1"/>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226D"/>
    <w:rsid w:val="00723791"/>
    <w:rsid w:val="00723A7A"/>
    <w:rsid w:val="0072474D"/>
    <w:rsid w:val="0072512C"/>
    <w:rsid w:val="007263B1"/>
    <w:rsid w:val="00726B19"/>
    <w:rsid w:val="00727ABB"/>
    <w:rsid w:val="00732722"/>
    <w:rsid w:val="00732B8D"/>
    <w:rsid w:val="0073333B"/>
    <w:rsid w:val="00735228"/>
    <w:rsid w:val="007355F4"/>
    <w:rsid w:val="00735A17"/>
    <w:rsid w:val="00736593"/>
    <w:rsid w:val="00736902"/>
    <w:rsid w:val="00736BBD"/>
    <w:rsid w:val="007372FD"/>
    <w:rsid w:val="00737820"/>
    <w:rsid w:val="00737D99"/>
    <w:rsid w:val="007404B2"/>
    <w:rsid w:val="007404D1"/>
    <w:rsid w:val="0074058D"/>
    <w:rsid w:val="00741788"/>
    <w:rsid w:val="00741CF4"/>
    <w:rsid w:val="007420DB"/>
    <w:rsid w:val="0074319C"/>
    <w:rsid w:val="00743224"/>
    <w:rsid w:val="00743A9A"/>
    <w:rsid w:val="007447A5"/>
    <w:rsid w:val="00744BC7"/>
    <w:rsid w:val="00744C67"/>
    <w:rsid w:val="0074523C"/>
    <w:rsid w:val="007455E2"/>
    <w:rsid w:val="007465EC"/>
    <w:rsid w:val="0074743F"/>
    <w:rsid w:val="00747796"/>
    <w:rsid w:val="007503FB"/>
    <w:rsid w:val="00750C68"/>
    <w:rsid w:val="007519E1"/>
    <w:rsid w:val="00751D8F"/>
    <w:rsid w:val="007532B9"/>
    <w:rsid w:val="00753A81"/>
    <w:rsid w:val="00753C08"/>
    <w:rsid w:val="00753F24"/>
    <w:rsid w:val="00755B1F"/>
    <w:rsid w:val="00756248"/>
    <w:rsid w:val="00760B4D"/>
    <w:rsid w:val="00763E45"/>
    <w:rsid w:val="007647C3"/>
    <w:rsid w:val="00764888"/>
    <w:rsid w:val="00766E69"/>
    <w:rsid w:val="0076721B"/>
    <w:rsid w:val="00767589"/>
    <w:rsid w:val="00770B56"/>
    <w:rsid w:val="00770FB7"/>
    <w:rsid w:val="00771775"/>
    <w:rsid w:val="00772E0F"/>
    <w:rsid w:val="0077485B"/>
    <w:rsid w:val="007760B4"/>
    <w:rsid w:val="00777091"/>
    <w:rsid w:val="0077764C"/>
    <w:rsid w:val="007803AD"/>
    <w:rsid w:val="0078093C"/>
    <w:rsid w:val="00780957"/>
    <w:rsid w:val="00780E24"/>
    <w:rsid w:val="007810DB"/>
    <w:rsid w:val="0078169C"/>
    <w:rsid w:val="0078175C"/>
    <w:rsid w:val="007825E0"/>
    <w:rsid w:val="00782740"/>
    <w:rsid w:val="00785155"/>
    <w:rsid w:val="0078575E"/>
    <w:rsid w:val="0078751D"/>
    <w:rsid w:val="00790542"/>
    <w:rsid w:val="007908A3"/>
    <w:rsid w:val="00790C83"/>
    <w:rsid w:val="00792CE1"/>
    <w:rsid w:val="00793235"/>
    <w:rsid w:val="00794C89"/>
    <w:rsid w:val="007950C4"/>
    <w:rsid w:val="007953A8"/>
    <w:rsid w:val="00796BAC"/>
    <w:rsid w:val="007A001A"/>
    <w:rsid w:val="007A0510"/>
    <w:rsid w:val="007A087B"/>
    <w:rsid w:val="007A16E7"/>
    <w:rsid w:val="007A1AE4"/>
    <w:rsid w:val="007A1DE6"/>
    <w:rsid w:val="007A28C8"/>
    <w:rsid w:val="007A4424"/>
    <w:rsid w:val="007A6AB0"/>
    <w:rsid w:val="007A6EBB"/>
    <w:rsid w:val="007B0FA9"/>
    <w:rsid w:val="007B1271"/>
    <w:rsid w:val="007B2393"/>
    <w:rsid w:val="007B2422"/>
    <w:rsid w:val="007B34EE"/>
    <w:rsid w:val="007B759A"/>
    <w:rsid w:val="007B75EE"/>
    <w:rsid w:val="007C0427"/>
    <w:rsid w:val="007C1032"/>
    <w:rsid w:val="007C2869"/>
    <w:rsid w:val="007C340C"/>
    <w:rsid w:val="007C3727"/>
    <w:rsid w:val="007C479C"/>
    <w:rsid w:val="007C54D0"/>
    <w:rsid w:val="007C6544"/>
    <w:rsid w:val="007C6C76"/>
    <w:rsid w:val="007C70A2"/>
    <w:rsid w:val="007D11FE"/>
    <w:rsid w:val="007D1829"/>
    <w:rsid w:val="007D2C69"/>
    <w:rsid w:val="007D303F"/>
    <w:rsid w:val="007D3325"/>
    <w:rsid w:val="007D4103"/>
    <w:rsid w:val="007D4491"/>
    <w:rsid w:val="007D4EA7"/>
    <w:rsid w:val="007D57CF"/>
    <w:rsid w:val="007D6FF7"/>
    <w:rsid w:val="007D70A4"/>
    <w:rsid w:val="007E0528"/>
    <w:rsid w:val="007E0B4A"/>
    <w:rsid w:val="007E1420"/>
    <w:rsid w:val="007E1E7B"/>
    <w:rsid w:val="007E25A5"/>
    <w:rsid w:val="007E4645"/>
    <w:rsid w:val="007E4E13"/>
    <w:rsid w:val="007E69E5"/>
    <w:rsid w:val="007E6AFA"/>
    <w:rsid w:val="007E789D"/>
    <w:rsid w:val="007F0346"/>
    <w:rsid w:val="007F4766"/>
    <w:rsid w:val="007F4C56"/>
    <w:rsid w:val="007F6BA7"/>
    <w:rsid w:val="007F6BDC"/>
    <w:rsid w:val="007F7D52"/>
    <w:rsid w:val="008010E4"/>
    <w:rsid w:val="008011D9"/>
    <w:rsid w:val="008018E0"/>
    <w:rsid w:val="00801B39"/>
    <w:rsid w:val="00803282"/>
    <w:rsid w:val="0080478C"/>
    <w:rsid w:val="00805893"/>
    <w:rsid w:val="00806D0C"/>
    <w:rsid w:val="00807446"/>
    <w:rsid w:val="00807958"/>
    <w:rsid w:val="008102E7"/>
    <w:rsid w:val="00810966"/>
    <w:rsid w:val="0081131B"/>
    <w:rsid w:val="008124C5"/>
    <w:rsid w:val="00813207"/>
    <w:rsid w:val="008142F8"/>
    <w:rsid w:val="0081438F"/>
    <w:rsid w:val="00814630"/>
    <w:rsid w:val="00814E52"/>
    <w:rsid w:val="00815662"/>
    <w:rsid w:val="008162AD"/>
    <w:rsid w:val="008165AC"/>
    <w:rsid w:val="00817737"/>
    <w:rsid w:val="0082364F"/>
    <w:rsid w:val="008238EB"/>
    <w:rsid w:val="00827E38"/>
    <w:rsid w:val="0083181E"/>
    <w:rsid w:val="008326AB"/>
    <w:rsid w:val="00833D4F"/>
    <w:rsid w:val="0083509D"/>
    <w:rsid w:val="008359FD"/>
    <w:rsid w:val="00837D1C"/>
    <w:rsid w:val="00840F93"/>
    <w:rsid w:val="00841332"/>
    <w:rsid w:val="00841714"/>
    <w:rsid w:val="00842189"/>
    <w:rsid w:val="00843079"/>
    <w:rsid w:val="00843386"/>
    <w:rsid w:val="00843BF7"/>
    <w:rsid w:val="00843FD8"/>
    <w:rsid w:val="0084462C"/>
    <w:rsid w:val="00844644"/>
    <w:rsid w:val="00844D0E"/>
    <w:rsid w:val="008458AB"/>
    <w:rsid w:val="008466E0"/>
    <w:rsid w:val="0084720F"/>
    <w:rsid w:val="00847C7D"/>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4E1"/>
    <w:rsid w:val="008576CB"/>
    <w:rsid w:val="00861779"/>
    <w:rsid w:val="00861B35"/>
    <w:rsid w:val="00861CEA"/>
    <w:rsid w:val="00861DF8"/>
    <w:rsid w:val="00862422"/>
    <w:rsid w:val="008625CD"/>
    <w:rsid w:val="00864A69"/>
    <w:rsid w:val="00864A80"/>
    <w:rsid w:val="00864E46"/>
    <w:rsid w:val="00865EF6"/>
    <w:rsid w:val="00866416"/>
    <w:rsid w:val="00866DD4"/>
    <w:rsid w:val="00870A49"/>
    <w:rsid w:val="00871631"/>
    <w:rsid w:val="00871779"/>
    <w:rsid w:val="00871A70"/>
    <w:rsid w:val="00871AB7"/>
    <w:rsid w:val="00871D57"/>
    <w:rsid w:val="00871DED"/>
    <w:rsid w:val="0087212E"/>
    <w:rsid w:val="00873314"/>
    <w:rsid w:val="0087353B"/>
    <w:rsid w:val="00873DDD"/>
    <w:rsid w:val="00875539"/>
    <w:rsid w:val="00875745"/>
    <w:rsid w:val="0087590B"/>
    <w:rsid w:val="008802FB"/>
    <w:rsid w:val="008809BE"/>
    <w:rsid w:val="0088185C"/>
    <w:rsid w:val="00882E54"/>
    <w:rsid w:val="00882ED5"/>
    <w:rsid w:val="00883C02"/>
    <w:rsid w:val="008847EE"/>
    <w:rsid w:val="00886AB7"/>
    <w:rsid w:val="0088764F"/>
    <w:rsid w:val="0088767C"/>
    <w:rsid w:val="00890309"/>
    <w:rsid w:val="008904E8"/>
    <w:rsid w:val="00890B7F"/>
    <w:rsid w:val="008921C7"/>
    <w:rsid w:val="00893680"/>
    <w:rsid w:val="008937E1"/>
    <w:rsid w:val="00895059"/>
    <w:rsid w:val="00895665"/>
    <w:rsid w:val="0089568A"/>
    <w:rsid w:val="00895833"/>
    <w:rsid w:val="00895A7A"/>
    <w:rsid w:val="0089606A"/>
    <w:rsid w:val="008A07DD"/>
    <w:rsid w:val="008A18D9"/>
    <w:rsid w:val="008A2AD9"/>
    <w:rsid w:val="008A3E2B"/>
    <w:rsid w:val="008A4959"/>
    <w:rsid w:val="008A4ACC"/>
    <w:rsid w:val="008A4B91"/>
    <w:rsid w:val="008A59A3"/>
    <w:rsid w:val="008A5B13"/>
    <w:rsid w:val="008A5C60"/>
    <w:rsid w:val="008A5FED"/>
    <w:rsid w:val="008A604F"/>
    <w:rsid w:val="008A6387"/>
    <w:rsid w:val="008A68B0"/>
    <w:rsid w:val="008A752B"/>
    <w:rsid w:val="008A7551"/>
    <w:rsid w:val="008B1180"/>
    <w:rsid w:val="008B151A"/>
    <w:rsid w:val="008B37E7"/>
    <w:rsid w:val="008B5548"/>
    <w:rsid w:val="008B590D"/>
    <w:rsid w:val="008B5A92"/>
    <w:rsid w:val="008B5F3D"/>
    <w:rsid w:val="008B66DB"/>
    <w:rsid w:val="008B793A"/>
    <w:rsid w:val="008C077B"/>
    <w:rsid w:val="008C07D4"/>
    <w:rsid w:val="008C0E8D"/>
    <w:rsid w:val="008C0F25"/>
    <w:rsid w:val="008C31CC"/>
    <w:rsid w:val="008C39E0"/>
    <w:rsid w:val="008C3DF5"/>
    <w:rsid w:val="008C44FA"/>
    <w:rsid w:val="008C48B2"/>
    <w:rsid w:val="008C5873"/>
    <w:rsid w:val="008C5875"/>
    <w:rsid w:val="008C645C"/>
    <w:rsid w:val="008C6FCD"/>
    <w:rsid w:val="008D1BAC"/>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1097"/>
    <w:rsid w:val="008F2D67"/>
    <w:rsid w:val="008F329C"/>
    <w:rsid w:val="008F3AA3"/>
    <w:rsid w:val="008F49F0"/>
    <w:rsid w:val="008F546B"/>
    <w:rsid w:val="008F5A46"/>
    <w:rsid w:val="008F5E2C"/>
    <w:rsid w:val="008F661D"/>
    <w:rsid w:val="008F764E"/>
    <w:rsid w:val="009000CC"/>
    <w:rsid w:val="00901381"/>
    <w:rsid w:val="00902031"/>
    <w:rsid w:val="0090240A"/>
    <w:rsid w:val="00902A94"/>
    <w:rsid w:val="009042F2"/>
    <w:rsid w:val="00905511"/>
    <w:rsid w:val="009057D1"/>
    <w:rsid w:val="00906962"/>
    <w:rsid w:val="009077A9"/>
    <w:rsid w:val="00907950"/>
    <w:rsid w:val="00907AA1"/>
    <w:rsid w:val="00907E80"/>
    <w:rsid w:val="0091033E"/>
    <w:rsid w:val="009104F6"/>
    <w:rsid w:val="00910D1D"/>
    <w:rsid w:val="009111AC"/>
    <w:rsid w:val="009111BF"/>
    <w:rsid w:val="0091192E"/>
    <w:rsid w:val="0091279D"/>
    <w:rsid w:val="0091605C"/>
    <w:rsid w:val="00916A0C"/>
    <w:rsid w:val="00922288"/>
    <w:rsid w:val="00922D4B"/>
    <w:rsid w:val="00922FAC"/>
    <w:rsid w:val="00923741"/>
    <w:rsid w:val="00923972"/>
    <w:rsid w:val="00924101"/>
    <w:rsid w:val="00926E11"/>
    <w:rsid w:val="00926FE5"/>
    <w:rsid w:val="00930DA8"/>
    <w:rsid w:val="0093102E"/>
    <w:rsid w:val="00931BF8"/>
    <w:rsid w:val="00931ED9"/>
    <w:rsid w:val="00934D58"/>
    <w:rsid w:val="00935F3E"/>
    <w:rsid w:val="00941884"/>
    <w:rsid w:val="0094263A"/>
    <w:rsid w:val="0094425F"/>
    <w:rsid w:val="00944C42"/>
    <w:rsid w:val="009457C2"/>
    <w:rsid w:val="00946B57"/>
    <w:rsid w:val="0094728B"/>
    <w:rsid w:val="009477DD"/>
    <w:rsid w:val="0095054F"/>
    <w:rsid w:val="00950B48"/>
    <w:rsid w:val="00950D94"/>
    <w:rsid w:val="0095106E"/>
    <w:rsid w:val="00951367"/>
    <w:rsid w:val="0095246D"/>
    <w:rsid w:val="00953B23"/>
    <w:rsid w:val="00954775"/>
    <w:rsid w:val="00954B10"/>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51BB"/>
    <w:rsid w:val="00965992"/>
    <w:rsid w:val="00967164"/>
    <w:rsid w:val="00967A08"/>
    <w:rsid w:val="00970ACA"/>
    <w:rsid w:val="00971938"/>
    <w:rsid w:val="00971FDD"/>
    <w:rsid w:val="00972364"/>
    <w:rsid w:val="00972678"/>
    <w:rsid w:val="0097336B"/>
    <w:rsid w:val="00973A27"/>
    <w:rsid w:val="009745AD"/>
    <w:rsid w:val="00975908"/>
    <w:rsid w:val="00976745"/>
    <w:rsid w:val="0098260D"/>
    <w:rsid w:val="00982C12"/>
    <w:rsid w:val="00982FF9"/>
    <w:rsid w:val="00984D32"/>
    <w:rsid w:val="009853C7"/>
    <w:rsid w:val="00985B8F"/>
    <w:rsid w:val="00987411"/>
    <w:rsid w:val="009878F8"/>
    <w:rsid w:val="00987AA7"/>
    <w:rsid w:val="00987EE0"/>
    <w:rsid w:val="00990F4A"/>
    <w:rsid w:val="009917E5"/>
    <w:rsid w:val="00993002"/>
    <w:rsid w:val="00994597"/>
    <w:rsid w:val="00995317"/>
    <w:rsid w:val="009959C5"/>
    <w:rsid w:val="00996EC3"/>
    <w:rsid w:val="009A0DCC"/>
    <w:rsid w:val="009A0EA2"/>
    <w:rsid w:val="009A148C"/>
    <w:rsid w:val="009A3701"/>
    <w:rsid w:val="009A3D32"/>
    <w:rsid w:val="009A3F4C"/>
    <w:rsid w:val="009A4BEC"/>
    <w:rsid w:val="009A5F37"/>
    <w:rsid w:val="009A6072"/>
    <w:rsid w:val="009A734B"/>
    <w:rsid w:val="009B0DAB"/>
    <w:rsid w:val="009B16B5"/>
    <w:rsid w:val="009B1813"/>
    <w:rsid w:val="009B1F46"/>
    <w:rsid w:val="009B3D0E"/>
    <w:rsid w:val="009B4EE9"/>
    <w:rsid w:val="009B4F6F"/>
    <w:rsid w:val="009B5B9E"/>
    <w:rsid w:val="009B69FA"/>
    <w:rsid w:val="009B7081"/>
    <w:rsid w:val="009B78CD"/>
    <w:rsid w:val="009B7CAE"/>
    <w:rsid w:val="009C145D"/>
    <w:rsid w:val="009C4261"/>
    <w:rsid w:val="009C44E5"/>
    <w:rsid w:val="009C7878"/>
    <w:rsid w:val="009C7A1B"/>
    <w:rsid w:val="009C7A22"/>
    <w:rsid w:val="009D02FC"/>
    <w:rsid w:val="009D10AF"/>
    <w:rsid w:val="009D164C"/>
    <w:rsid w:val="009D192D"/>
    <w:rsid w:val="009D1B17"/>
    <w:rsid w:val="009D23FD"/>
    <w:rsid w:val="009D4A8B"/>
    <w:rsid w:val="009D6B52"/>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5905"/>
    <w:rsid w:val="009F6640"/>
    <w:rsid w:val="009F7C61"/>
    <w:rsid w:val="00A00E6D"/>
    <w:rsid w:val="00A01FCF"/>
    <w:rsid w:val="00A0253E"/>
    <w:rsid w:val="00A03155"/>
    <w:rsid w:val="00A0353B"/>
    <w:rsid w:val="00A03CBE"/>
    <w:rsid w:val="00A03E5D"/>
    <w:rsid w:val="00A06963"/>
    <w:rsid w:val="00A10B4C"/>
    <w:rsid w:val="00A116BB"/>
    <w:rsid w:val="00A11C9E"/>
    <w:rsid w:val="00A1337C"/>
    <w:rsid w:val="00A14A02"/>
    <w:rsid w:val="00A152A5"/>
    <w:rsid w:val="00A15B25"/>
    <w:rsid w:val="00A17927"/>
    <w:rsid w:val="00A17D43"/>
    <w:rsid w:val="00A20796"/>
    <w:rsid w:val="00A221B7"/>
    <w:rsid w:val="00A2296B"/>
    <w:rsid w:val="00A23194"/>
    <w:rsid w:val="00A24083"/>
    <w:rsid w:val="00A24845"/>
    <w:rsid w:val="00A248D3"/>
    <w:rsid w:val="00A24CFD"/>
    <w:rsid w:val="00A254A8"/>
    <w:rsid w:val="00A27FBB"/>
    <w:rsid w:val="00A31408"/>
    <w:rsid w:val="00A32E5A"/>
    <w:rsid w:val="00A34F2E"/>
    <w:rsid w:val="00A350D3"/>
    <w:rsid w:val="00A359DD"/>
    <w:rsid w:val="00A3652A"/>
    <w:rsid w:val="00A367EC"/>
    <w:rsid w:val="00A37533"/>
    <w:rsid w:val="00A40894"/>
    <w:rsid w:val="00A4199C"/>
    <w:rsid w:val="00A41C73"/>
    <w:rsid w:val="00A447BC"/>
    <w:rsid w:val="00A449AE"/>
    <w:rsid w:val="00A4532C"/>
    <w:rsid w:val="00A453F9"/>
    <w:rsid w:val="00A45E25"/>
    <w:rsid w:val="00A45E36"/>
    <w:rsid w:val="00A47746"/>
    <w:rsid w:val="00A52381"/>
    <w:rsid w:val="00A5284E"/>
    <w:rsid w:val="00A54F07"/>
    <w:rsid w:val="00A562DC"/>
    <w:rsid w:val="00A5632C"/>
    <w:rsid w:val="00A571BF"/>
    <w:rsid w:val="00A6036C"/>
    <w:rsid w:val="00A61FA0"/>
    <w:rsid w:val="00A6284C"/>
    <w:rsid w:val="00A62A20"/>
    <w:rsid w:val="00A651A3"/>
    <w:rsid w:val="00A65A8A"/>
    <w:rsid w:val="00A70D23"/>
    <w:rsid w:val="00A72A7D"/>
    <w:rsid w:val="00A73FF2"/>
    <w:rsid w:val="00A75D96"/>
    <w:rsid w:val="00A77CDB"/>
    <w:rsid w:val="00A77DE1"/>
    <w:rsid w:val="00A80ECD"/>
    <w:rsid w:val="00A82281"/>
    <w:rsid w:val="00A8372F"/>
    <w:rsid w:val="00A8424B"/>
    <w:rsid w:val="00A84288"/>
    <w:rsid w:val="00A86907"/>
    <w:rsid w:val="00A86CBD"/>
    <w:rsid w:val="00A910BF"/>
    <w:rsid w:val="00A91422"/>
    <w:rsid w:val="00A91D8B"/>
    <w:rsid w:val="00A9236A"/>
    <w:rsid w:val="00A932D2"/>
    <w:rsid w:val="00A93B43"/>
    <w:rsid w:val="00A948AB"/>
    <w:rsid w:val="00A94B0B"/>
    <w:rsid w:val="00A958A3"/>
    <w:rsid w:val="00A96E5E"/>
    <w:rsid w:val="00AA0355"/>
    <w:rsid w:val="00AA0678"/>
    <w:rsid w:val="00AA3E8A"/>
    <w:rsid w:val="00AA5B2B"/>
    <w:rsid w:val="00AA67FF"/>
    <w:rsid w:val="00AA68CB"/>
    <w:rsid w:val="00AA7221"/>
    <w:rsid w:val="00AA751E"/>
    <w:rsid w:val="00AA7573"/>
    <w:rsid w:val="00AA7BF3"/>
    <w:rsid w:val="00AB19EA"/>
    <w:rsid w:val="00AB1E56"/>
    <w:rsid w:val="00AB2F9A"/>
    <w:rsid w:val="00AB3B87"/>
    <w:rsid w:val="00AB502B"/>
    <w:rsid w:val="00AB6131"/>
    <w:rsid w:val="00AB6ADB"/>
    <w:rsid w:val="00AB72DB"/>
    <w:rsid w:val="00AC0ED5"/>
    <w:rsid w:val="00AC12D0"/>
    <w:rsid w:val="00AC24CB"/>
    <w:rsid w:val="00AC4135"/>
    <w:rsid w:val="00AC44E8"/>
    <w:rsid w:val="00AC493D"/>
    <w:rsid w:val="00AC4AC4"/>
    <w:rsid w:val="00AC5CBC"/>
    <w:rsid w:val="00AC6769"/>
    <w:rsid w:val="00AC6EAE"/>
    <w:rsid w:val="00AC70D3"/>
    <w:rsid w:val="00AC757D"/>
    <w:rsid w:val="00AC7BC7"/>
    <w:rsid w:val="00AD0385"/>
    <w:rsid w:val="00AD0580"/>
    <w:rsid w:val="00AD2C44"/>
    <w:rsid w:val="00AD2E35"/>
    <w:rsid w:val="00AD3826"/>
    <w:rsid w:val="00AD38AB"/>
    <w:rsid w:val="00AD4446"/>
    <w:rsid w:val="00AD4C1C"/>
    <w:rsid w:val="00AD4EDA"/>
    <w:rsid w:val="00AD57FD"/>
    <w:rsid w:val="00AD5CD2"/>
    <w:rsid w:val="00AD675F"/>
    <w:rsid w:val="00AD703B"/>
    <w:rsid w:val="00AD7FE0"/>
    <w:rsid w:val="00AE05B6"/>
    <w:rsid w:val="00AE1198"/>
    <w:rsid w:val="00AE1BD9"/>
    <w:rsid w:val="00AE4276"/>
    <w:rsid w:val="00AE4E7B"/>
    <w:rsid w:val="00AE5E0B"/>
    <w:rsid w:val="00AE6E4D"/>
    <w:rsid w:val="00AE7634"/>
    <w:rsid w:val="00AE77E4"/>
    <w:rsid w:val="00AF181F"/>
    <w:rsid w:val="00AF2869"/>
    <w:rsid w:val="00AF2C95"/>
    <w:rsid w:val="00AF3EE6"/>
    <w:rsid w:val="00AF5693"/>
    <w:rsid w:val="00AF5D8E"/>
    <w:rsid w:val="00AF6078"/>
    <w:rsid w:val="00AF7D84"/>
    <w:rsid w:val="00B009E4"/>
    <w:rsid w:val="00B03CAD"/>
    <w:rsid w:val="00B0566A"/>
    <w:rsid w:val="00B0595B"/>
    <w:rsid w:val="00B05B1A"/>
    <w:rsid w:val="00B06F2A"/>
    <w:rsid w:val="00B07BDD"/>
    <w:rsid w:val="00B07CC8"/>
    <w:rsid w:val="00B10765"/>
    <w:rsid w:val="00B10D1C"/>
    <w:rsid w:val="00B11008"/>
    <w:rsid w:val="00B116AC"/>
    <w:rsid w:val="00B12343"/>
    <w:rsid w:val="00B125A8"/>
    <w:rsid w:val="00B12C98"/>
    <w:rsid w:val="00B12F60"/>
    <w:rsid w:val="00B145E3"/>
    <w:rsid w:val="00B14672"/>
    <w:rsid w:val="00B14AAF"/>
    <w:rsid w:val="00B14B1F"/>
    <w:rsid w:val="00B15BB0"/>
    <w:rsid w:val="00B168B4"/>
    <w:rsid w:val="00B1755D"/>
    <w:rsid w:val="00B177EF"/>
    <w:rsid w:val="00B17B70"/>
    <w:rsid w:val="00B2011F"/>
    <w:rsid w:val="00B202AB"/>
    <w:rsid w:val="00B205AC"/>
    <w:rsid w:val="00B22212"/>
    <w:rsid w:val="00B2280D"/>
    <w:rsid w:val="00B232AF"/>
    <w:rsid w:val="00B23A51"/>
    <w:rsid w:val="00B2512A"/>
    <w:rsid w:val="00B252E7"/>
    <w:rsid w:val="00B25439"/>
    <w:rsid w:val="00B25A21"/>
    <w:rsid w:val="00B265E2"/>
    <w:rsid w:val="00B2671B"/>
    <w:rsid w:val="00B2701C"/>
    <w:rsid w:val="00B27468"/>
    <w:rsid w:val="00B27919"/>
    <w:rsid w:val="00B30442"/>
    <w:rsid w:val="00B307B8"/>
    <w:rsid w:val="00B30DAB"/>
    <w:rsid w:val="00B327CE"/>
    <w:rsid w:val="00B32F03"/>
    <w:rsid w:val="00B33555"/>
    <w:rsid w:val="00B343F6"/>
    <w:rsid w:val="00B36ECA"/>
    <w:rsid w:val="00B405E8"/>
    <w:rsid w:val="00B41D4C"/>
    <w:rsid w:val="00B42245"/>
    <w:rsid w:val="00B42C19"/>
    <w:rsid w:val="00B4378B"/>
    <w:rsid w:val="00B43796"/>
    <w:rsid w:val="00B444C3"/>
    <w:rsid w:val="00B4745C"/>
    <w:rsid w:val="00B47565"/>
    <w:rsid w:val="00B4763D"/>
    <w:rsid w:val="00B478F5"/>
    <w:rsid w:val="00B50046"/>
    <w:rsid w:val="00B5142C"/>
    <w:rsid w:val="00B517A0"/>
    <w:rsid w:val="00B51CA3"/>
    <w:rsid w:val="00B53102"/>
    <w:rsid w:val="00B53452"/>
    <w:rsid w:val="00B538E2"/>
    <w:rsid w:val="00B560B9"/>
    <w:rsid w:val="00B56849"/>
    <w:rsid w:val="00B6103F"/>
    <w:rsid w:val="00B63425"/>
    <w:rsid w:val="00B637DC"/>
    <w:rsid w:val="00B640E4"/>
    <w:rsid w:val="00B65794"/>
    <w:rsid w:val="00B660A8"/>
    <w:rsid w:val="00B67C86"/>
    <w:rsid w:val="00B70E9D"/>
    <w:rsid w:val="00B73374"/>
    <w:rsid w:val="00B74202"/>
    <w:rsid w:val="00B75166"/>
    <w:rsid w:val="00B75C51"/>
    <w:rsid w:val="00B75CFE"/>
    <w:rsid w:val="00B75D8B"/>
    <w:rsid w:val="00B76A92"/>
    <w:rsid w:val="00B777E7"/>
    <w:rsid w:val="00B77B24"/>
    <w:rsid w:val="00B817A3"/>
    <w:rsid w:val="00B81CA0"/>
    <w:rsid w:val="00B82B8E"/>
    <w:rsid w:val="00B835F8"/>
    <w:rsid w:val="00B83B32"/>
    <w:rsid w:val="00B854FA"/>
    <w:rsid w:val="00B856BE"/>
    <w:rsid w:val="00B86F91"/>
    <w:rsid w:val="00B90047"/>
    <w:rsid w:val="00B902C9"/>
    <w:rsid w:val="00B90D52"/>
    <w:rsid w:val="00B91B15"/>
    <w:rsid w:val="00B925AF"/>
    <w:rsid w:val="00B9290F"/>
    <w:rsid w:val="00B92BBB"/>
    <w:rsid w:val="00B92BC6"/>
    <w:rsid w:val="00B93140"/>
    <w:rsid w:val="00B93CDF"/>
    <w:rsid w:val="00B94827"/>
    <w:rsid w:val="00B94E37"/>
    <w:rsid w:val="00B95B12"/>
    <w:rsid w:val="00B96077"/>
    <w:rsid w:val="00B970D5"/>
    <w:rsid w:val="00BA19BA"/>
    <w:rsid w:val="00BA26EF"/>
    <w:rsid w:val="00BA329B"/>
    <w:rsid w:val="00BA41DE"/>
    <w:rsid w:val="00BA4CB4"/>
    <w:rsid w:val="00BA63B4"/>
    <w:rsid w:val="00BA6C62"/>
    <w:rsid w:val="00BA6FBD"/>
    <w:rsid w:val="00BA71B4"/>
    <w:rsid w:val="00BA753F"/>
    <w:rsid w:val="00BB1015"/>
    <w:rsid w:val="00BB25D0"/>
    <w:rsid w:val="00BB2DD6"/>
    <w:rsid w:val="00BB321C"/>
    <w:rsid w:val="00BB399C"/>
    <w:rsid w:val="00BB6947"/>
    <w:rsid w:val="00BB6C5D"/>
    <w:rsid w:val="00BB7921"/>
    <w:rsid w:val="00BC0C6C"/>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D519C"/>
    <w:rsid w:val="00BD706D"/>
    <w:rsid w:val="00BE00DE"/>
    <w:rsid w:val="00BE0A32"/>
    <w:rsid w:val="00BE205A"/>
    <w:rsid w:val="00BE3A36"/>
    <w:rsid w:val="00BE4CD0"/>
    <w:rsid w:val="00BE5120"/>
    <w:rsid w:val="00BE5C46"/>
    <w:rsid w:val="00BE7263"/>
    <w:rsid w:val="00BE72E7"/>
    <w:rsid w:val="00BE7411"/>
    <w:rsid w:val="00BF0FA5"/>
    <w:rsid w:val="00BF0FD6"/>
    <w:rsid w:val="00BF3A5E"/>
    <w:rsid w:val="00BF5C74"/>
    <w:rsid w:val="00BF5D88"/>
    <w:rsid w:val="00BF71A7"/>
    <w:rsid w:val="00BF71E5"/>
    <w:rsid w:val="00BF79BD"/>
    <w:rsid w:val="00C002F5"/>
    <w:rsid w:val="00C00E31"/>
    <w:rsid w:val="00C0186C"/>
    <w:rsid w:val="00C01FB6"/>
    <w:rsid w:val="00C042C7"/>
    <w:rsid w:val="00C0542C"/>
    <w:rsid w:val="00C05541"/>
    <w:rsid w:val="00C05B16"/>
    <w:rsid w:val="00C0601F"/>
    <w:rsid w:val="00C0728E"/>
    <w:rsid w:val="00C076E0"/>
    <w:rsid w:val="00C10CEE"/>
    <w:rsid w:val="00C12551"/>
    <w:rsid w:val="00C13768"/>
    <w:rsid w:val="00C141DF"/>
    <w:rsid w:val="00C15BD9"/>
    <w:rsid w:val="00C16A36"/>
    <w:rsid w:val="00C16D2D"/>
    <w:rsid w:val="00C16F9B"/>
    <w:rsid w:val="00C174A9"/>
    <w:rsid w:val="00C1798A"/>
    <w:rsid w:val="00C17DDC"/>
    <w:rsid w:val="00C17FE6"/>
    <w:rsid w:val="00C237CC"/>
    <w:rsid w:val="00C23B42"/>
    <w:rsid w:val="00C2413B"/>
    <w:rsid w:val="00C244E6"/>
    <w:rsid w:val="00C24E14"/>
    <w:rsid w:val="00C259F9"/>
    <w:rsid w:val="00C26088"/>
    <w:rsid w:val="00C3104B"/>
    <w:rsid w:val="00C33582"/>
    <w:rsid w:val="00C35ADA"/>
    <w:rsid w:val="00C364CA"/>
    <w:rsid w:val="00C36D40"/>
    <w:rsid w:val="00C36FFC"/>
    <w:rsid w:val="00C37474"/>
    <w:rsid w:val="00C37CEE"/>
    <w:rsid w:val="00C40FAE"/>
    <w:rsid w:val="00C41205"/>
    <w:rsid w:val="00C416CE"/>
    <w:rsid w:val="00C4178E"/>
    <w:rsid w:val="00C42740"/>
    <w:rsid w:val="00C4326C"/>
    <w:rsid w:val="00C439B2"/>
    <w:rsid w:val="00C43AD6"/>
    <w:rsid w:val="00C44309"/>
    <w:rsid w:val="00C449D5"/>
    <w:rsid w:val="00C44E58"/>
    <w:rsid w:val="00C45460"/>
    <w:rsid w:val="00C45B4F"/>
    <w:rsid w:val="00C45FE9"/>
    <w:rsid w:val="00C47151"/>
    <w:rsid w:val="00C50049"/>
    <w:rsid w:val="00C50A1F"/>
    <w:rsid w:val="00C52F63"/>
    <w:rsid w:val="00C543E1"/>
    <w:rsid w:val="00C558E5"/>
    <w:rsid w:val="00C55961"/>
    <w:rsid w:val="00C55A6F"/>
    <w:rsid w:val="00C57624"/>
    <w:rsid w:val="00C57B59"/>
    <w:rsid w:val="00C6273B"/>
    <w:rsid w:val="00C629B3"/>
    <w:rsid w:val="00C64FFF"/>
    <w:rsid w:val="00C661E1"/>
    <w:rsid w:val="00C674CC"/>
    <w:rsid w:val="00C70828"/>
    <w:rsid w:val="00C70A51"/>
    <w:rsid w:val="00C70B86"/>
    <w:rsid w:val="00C71AAA"/>
    <w:rsid w:val="00C73427"/>
    <w:rsid w:val="00C7452D"/>
    <w:rsid w:val="00C753BB"/>
    <w:rsid w:val="00C75CED"/>
    <w:rsid w:val="00C75D00"/>
    <w:rsid w:val="00C76042"/>
    <w:rsid w:val="00C7724E"/>
    <w:rsid w:val="00C801EE"/>
    <w:rsid w:val="00C80ABF"/>
    <w:rsid w:val="00C8132B"/>
    <w:rsid w:val="00C82206"/>
    <w:rsid w:val="00C82640"/>
    <w:rsid w:val="00C82712"/>
    <w:rsid w:val="00C82DC4"/>
    <w:rsid w:val="00C84D58"/>
    <w:rsid w:val="00C84DF9"/>
    <w:rsid w:val="00C85D05"/>
    <w:rsid w:val="00C85DF4"/>
    <w:rsid w:val="00C867B0"/>
    <w:rsid w:val="00C87131"/>
    <w:rsid w:val="00C87778"/>
    <w:rsid w:val="00C87D0E"/>
    <w:rsid w:val="00C90286"/>
    <w:rsid w:val="00C904BA"/>
    <w:rsid w:val="00C925FC"/>
    <w:rsid w:val="00C931FC"/>
    <w:rsid w:val="00C95037"/>
    <w:rsid w:val="00C95E02"/>
    <w:rsid w:val="00C96229"/>
    <w:rsid w:val="00CA00E0"/>
    <w:rsid w:val="00CA03EC"/>
    <w:rsid w:val="00CA0666"/>
    <w:rsid w:val="00CA0FAF"/>
    <w:rsid w:val="00CA0FE8"/>
    <w:rsid w:val="00CA1609"/>
    <w:rsid w:val="00CA16EB"/>
    <w:rsid w:val="00CA2624"/>
    <w:rsid w:val="00CA2D1C"/>
    <w:rsid w:val="00CA5801"/>
    <w:rsid w:val="00CA5F91"/>
    <w:rsid w:val="00CA6A46"/>
    <w:rsid w:val="00CA7607"/>
    <w:rsid w:val="00CB0167"/>
    <w:rsid w:val="00CB172F"/>
    <w:rsid w:val="00CB2156"/>
    <w:rsid w:val="00CB40F0"/>
    <w:rsid w:val="00CB45BB"/>
    <w:rsid w:val="00CB46A2"/>
    <w:rsid w:val="00CB49E7"/>
    <w:rsid w:val="00CB4FDC"/>
    <w:rsid w:val="00CB5572"/>
    <w:rsid w:val="00CB5B17"/>
    <w:rsid w:val="00CB7986"/>
    <w:rsid w:val="00CB7CC7"/>
    <w:rsid w:val="00CC1437"/>
    <w:rsid w:val="00CC1922"/>
    <w:rsid w:val="00CC20CD"/>
    <w:rsid w:val="00CC2E3B"/>
    <w:rsid w:val="00CC348D"/>
    <w:rsid w:val="00CC37EB"/>
    <w:rsid w:val="00CC45CD"/>
    <w:rsid w:val="00CC48D8"/>
    <w:rsid w:val="00CC56AA"/>
    <w:rsid w:val="00CC674E"/>
    <w:rsid w:val="00CC6BBC"/>
    <w:rsid w:val="00CD00CB"/>
    <w:rsid w:val="00CD1309"/>
    <w:rsid w:val="00CD1614"/>
    <w:rsid w:val="00CD1D2C"/>
    <w:rsid w:val="00CD22C3"/>
    <w:rsid w:val="00CD35C1"/>
    <w:rsid w:val="00CD676D"/>
    <w:rsid w:val="00CD725C"/>
    <w:rsid w:val="00CD7D12"/>
    <w:rsid w:val="00CE06DE"/>
    <w:rsid w:val="00CE0E37"/>
    <w:rsid w:val="00CE12AA"/>
    <w:rsid w:val="00CE13CC"/>
    <w:rsid w:val="00CE1872"/>
    <w:rsid w:val="00CE2258"/>
    <w:rsid w:val="00CE308E"/>
    <w:rsid w:val="00CE5578"/>
    <w:rsid w:val="00CE5F27"/>
    <w:rsid w:val="00CE719E"/>
    <w:rsid w:val="00CE789A"/>
    <w:rsid w:val="00CE7AB6"/>
    <w:rsid w:val="00CF07CC"/>
    <w:rsid w:val="00CF20B8"/>
    <w:rsid w:val="00CF2E02"/>
    <w:rsid w:val="00CF32C3"/>
    <w:rsid w:val="00CF393F"/>
    <w:rsid w:val="00CF39BE"/>
    <w:rsid w:val="00CF5526"/>
    <w:rsid w:val="00CF5671"/>
    <w:rsid w:val="00CF5EE0"/>
    <w:rsid w:val="00CF67C1"/>
    <w:rsid w:val="00CF70BE"/>
    <w:rsid w:val="00D01309"/>
    <w:rsid w:val="00D03955"/>
    <w:rsid w:val="00D04886"/>
    <w:rsid w:val="00D05CA5"/>
    <w:rsid w:val="00D11012"/>
    <w:rsid w:val="00D11A69"/>
    <w:rsid w:val="00D12153"/>
    <w:rsid w:val="00D12924"/>
    <w:rsid w:val="00D13438"/>
    <w:rsid w:val="00D155C0"/>
    <w:rsid w:val="00D16ABF"/>
    <w:rsid w:val="00D20589"/>
    <w:rsid w:val="00D22018"/>
    <w:rsid w:val="00D222F1"/>
    <w:rsid w:val="00D23A9B"/>
    <w:rsid w:val="00D24DCB"/>
    <w:rsid w:val="00D250B6"/>
    <w:rsid w:val="00D25289"/>
    <w:rsid w:val="00D25D1B"/>
    <w:rsid w:val="00D30182"/>
    <w:rsid w:val="00D31772"/>
    <w:rsid w:val="00D32EA5"/>
    <w:rsid w:val="00D34071"/>
    <w:rsid w:val="00D34395"/>
    <w:rsid w:val="00D345CB"/>
    <w:rsid w:val="00D35AB0"/>
    <w:rsid w:val="00D36C1E"/>
    <w:rsid w:val="00D36D58"/>
    <w:rsid w:val="00D37463"/>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3CB9"/>
    <w:rsid w:val="00D64B3D"/>
    <w:rsid w:val="00D64E2E"/>
    <w:rsid w:val="00D651EB"/>
    <w:rsid w:val="00D6654D"/>
    <w:rsid w:val="00D66734"/>
    <w:rsid w:val="00D6681D"/>
    <w:rsid w:val="00D72446"/>
    <w:rsid w:val="00D75997"/>
    <w:rsid w:val="00D776E2"/>
    <w:rsid w:val="00D807AF"/>
    <w:rsid w:val="00D81BCB"/>
    <w:rsid w:val="00D83162"/>
    <w:rsid w:val="00D83B41"/>
    <w:rsid w:val="00D83FB3"/>
    <w:rsid w:val="00D8496B"/>
    <w:rsid w:val="00D84E1C"/>
    <w:rsid w:val="00D86656"/>
    <w:rsid w:val="00D87D38"/>
    <w:rsid w:val="00D87F0C"/>
    <w:rsid w:val="00D90DB7"/>
    <w:rsid w:val="00D916A9"/>
    <w:rsid w:val="00D924EB"/>
    <w:rsid w:val="00D9321F"/>
    <w:rsid w:val="00D935A6"/>
    <w:rsid w:val="00D949E2"/>
    <w:rsid w:val="00D952B3"/>
    <w:rsid w:val="00D95661"/>
    <w:rsid w:val="00D95C66"/>
    <w:rsid w:val="00D96574"/>
    <w:rsid w:val="00D968CE"/>
    <w:rsid w:val="00D9795E"/>
    <w:rsid w:val="00DA035B"/>
    <w:rsid w:val="00DA1DC5"/>
    <w:rsid w:val="00DA218A"/>
    <w:rsid w:val="00DA275F"/>
    <w:rsid w:val="00DA4477"/>
    <w:rsid w:val="00DA4F20"/>
    <w:rsid w:val="00DA5A19"/>
    <w:rsid w:val="00DA5C92"/>
    <w:rsid w:val="00DA65B4"/>
    <w:rsid w:val="00DA6D2D"/>
    <w:rsid w:val="00DA71C0"/>
    <w:rsid w:val="00DA7961"/>
    <w:rsid w:val="00DA7A02"/>
    <w:rsid w:val="00DA7F92"/>
    <w:rsid w:val="00DB074C"/>
    <w:rsid w:val="00DB0BCF"/>
    <w:rsid w:val="00DB1382"/>
    <w:rsid w:val="00DB234B"/>
    <w:rsid w:val="00DB276F"/>
    <w:rsid w:val="00DB5DC5"/>
    <w:rsid w:val="00DB6318"/>
    <w:rsid w:val="00DB652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1B68"/>
    <w:rsid w:val="00DD3543"/>
    <w:rsid w:val="00DD4A08"/>
    <w:rsid w:val="00DD50A0"/>
    <w:rsid w:val="00DD676F"/>
    <w:rsid w:val="00DD6C81"/>
    <w:rsid w:val="00DD7A77"/>
    <w:rsid w:val="00DE0AFC"/>
    <w:rsid w:val="00DE11EE"/>
    <w:rsid w:val="00DE15DB"/>
    <w:rsid w:val="00DE1BD6"/>
    <w:rsid w:val="00DE338B"/>
    <w:rsid w:val="00DE3F93"/>
    <w:rsid w:val="00DE46F9"/>
    <w:rsid w:val="00DE54CA"/>
    <w:rsid w:val="00DE5EB5"/>
    <w:rsid w:val="00DE5F01"/>
    <w:rsid w:val="00DE6EF9"/>
    <w:rsid w:val="00DE785E"/>
    <w:rsid w:val="00DF02CF"/>
    <w:rsid w:val="00DF0790"/>
    <w:rsid w:val="00DF1702"/>
    <w:rsid w:val="00DF1A23"/>
    <w:rsid w:val="00DF23BD"/>
    <w:rsid w:val="00DF328A"/>
    <w:rsid w:val="00DF4A3A"/>
    <w:rsid w:val="00DF72C4"/>
    <w:rsid w:val="00DF7F5E"/>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9F6"/>
    <w:rsid w:val="00E20FF6"/>
    <w:rsid w:val="00E220AC"/>
    <w:rsid w:val="00E2263B"/>
    <w:rsid w:val="00E23DA7"/>
    <w:rsid w:val="00E2400D"/>
    <w:rsid w:val="00E25444"/>
    <w:rsid w:val="00E25B12"/>
    <w:rsid w:val="00E263DD"/>
    <w:rsid w:val="00E26CA6"/>
    <w:rsid w:val="00E322DF"/>
    <w:rsid w:val="00E345D6"/>
    <w:rsid w:val="00E34D17"/>
    <w:rsid w:val="00E36994"/>
    <w:rsid w:val="00E37C88"/>
    <w:rsid w:val="00E401A0"/>
    <w:rsid w:val="00E40FC8"/>
    <w:rsid w:val="00E412C5"/>
    <w:rsid w:val="00E4349A"/>
    <w:rsid w:val="00E43AA7"/>
    <w:rsid w:val="00E4412F"/>
    <w:rsid w:val="00E45DA2"/>
    <w:rsid w:val="00E477FA"/>
    <w:rsid w:val="00E50496"/>
    <w:rsid w:val="00E50691"/>
    <w:rsid w:val="00E50A71"/>
    <w:rsid w:val="00E51D44"/>
    <w:rsid w:val="00E54E19"/>
    <w:rsid w:val="00E55C59"/>
    <w:rsid w:val="00E56349"/>
    <w:rsid w:val="00E62758"/>
    <w:rsid w:val="00E65B6E"/>
    <w:rsid w:val="00E6601C"/>
    <w:rsid w:val="00E67AEB"/>
    <w:rsid w:val="00E73091"/>
    <w:rsid w:val="00E7388B"/>
    <w:rsid w:val="00E73CB3"/>
    <w:rsid w:val="00E73E5D"/>
    <w:rsid w:val="00E74192"/>
    <w:rsid w:val="00E77FD8"/>
    <w:rsid w:val="00E80EB8"/>
    <w:rsid w:val="00E816BD"/>
    <w:rsid w:val="00E81FE2"/>
    <w:rsid w:val="00E83465"/>
    <w:rsid w:val="00E84067"/>
    <w:rsid w:val="00E84CFB"/>
    <w:rsid w:val="00E86684"/>
    <w:rsid w:val="00E86B9F"/>
    <w:rsid w:val="00E87CB4"/>
    <w:rsid w:val="00E9072D"/>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1BBF"/>
    <w:rsid w:val="00EA1F05"/>
    <w:rsid w:val="00EA2E5D"/>
    <w:rsid w:val="00EA5327"/>
    <w:rsid w:val="00EA5681"/>
    <w:rsid w:val="00EA5C9A"/>
    <w:rsid w:val="00EA6BEB"/>
    <w:rsid w:val="00EA753B"/>
    <w:rsid w:val="00EB10E9"/>
    <w:rsid w:val="00EB11C2"/>
    <w:rsid w:val="00EB2566"/>
    <w:rsid w:val="00EB2A02"/>
    <w:rsid w:val="00EB2B80"/>
    <w:rsid w:val="00EB2CFB"/>
    <w:rsid w:val="00EB431D"/>
    <w:rsid w:val="00EB4862"/>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BBA"/>
    <w:rsid w:val="00EE514B"/>
    <w:rsid w:val="00EE5F31"/>
    <w:rsid w:val="00EE6CC6"/>
    <w:rsid w:val="00EE6CF1"/>
    <w:rsid w:val="00EE7178"/>
    <w:rsid w:val="00EE74FC"/>
    <w:rsid w:val="00EF4AF6"/>
    <w:rsid w:val="00EF4F5B"/>
    <w:rsid w:val="00EF5945"/>
    <w:rsid w:val="00EF5F90"/>
    <w:rsid w:val="00EF6118"/>
    <w:rsid w:val="00EF6297"/>
    <w:rsid w:val="00EF69DD"/>
    <w:rsid w:val="00EF6BBF"/>
    <w:rsid w:val="00EF7618"/>
    <w:rsid w:val="00F00D1E"/>
    <w:rsid w:val="00F0116E"/>
    <w:rsid w:val="00F01204"/>
    <w:rsid w:val="00F01BBD"/>
    <w:rsid w:val="00F01E6B"/>
    <w:rsid w:val="00F02EFB"/>
    <w:rsid w:val="00F0387E"/>
    <w:rsid w:val="00F03941"/>
    <w:rsid w:val="00F0401B"/>
    <w:rsid w:val="00F050E9"/>
    <w:rsid w:val="00F07EC4"/>
    <w:rsid w:val="00F07FD3"/>
    <w:rsid w:val="00F10669"/>
    <w:rsid w:val="00F10A06"/>
    <w:rsid w:val="00F110DC"/>
    <w:rsid w:val="00F11CAE"/>
    <w:rsid w:val="00F1317F"/>
    <w:rsid w:val="00F13493"/>
    <w:rsid w:val="00F14F5C"/>
    <w:rsid w:val="00F17C61"/>
    <w:rsid w:val="00F17D1F"/>
    <w:rsid w:val="00F21486"/>
    <w:rsid w:val="00F214C6"/>
    <w:rsid w:val="00F22838"/>
    <w:rsid w:val="00F23DB8"/>
    <w:rsid w:val="00F250BF"/>
    <w:rsid w:val="00F25441"/>
    <w:rsid w:val="00F25722"/>
    <w:rsid w:val="00F25E6B"/>
    <w:rsid w:val="00F26C71"/>
    <w:rsid w:val="00F30077"/>
    <w:rsid w:val="00F30CAF"/>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2B64"/>
    <w:rsid w:val="00F4373D"/>
    <w:rsid w:val="00F43C48"/>
    <w:rsid w:val="00F44567"/>
    <w:rsid w:val="00F458B0"/>
    <w:rsid w:val="00F45D81"/>
    <w:rsid w:val="00F46A45"/>
    <w:rsid w:val="00F47869"/>
    <w:rsid w:val="00F51786"/>
    <w:rsid w:val="00F5291C"/>
    <w:rsid w:val="00F52DBB"/>
    <w:rsid w:val="00F53B24"/>
    <w:rsid w:val="00F556B0"/>
    <w:rsid w:val="00F563B0"/>
    <w:rsid w:val="00F5671D"/>
    <w:rsid w:val="00F57041"/>
    <w:rsid w:val="00F57064"/>
    <w:rsid w:val="00F572DE"/>
    <w:rsid w:val="00F57D1A"/>
    <w:rsid w:val="00F6036C"/>
    <w:rsid w:val="00F6469A"/>
    <w:rsid w:val="00F657C8"/>
    <w:rsid w:val="00F6663A"/>
    <w:rsid w:val="00F66CF0"/>
    <w:rsid w:val="00F714F7"/>
    <w:rsid w:val="00F71909"/>
    <w:rsid w:val="00F726E0"/>
    <w:rsid w:val="00F72C32"/>
    <w:rsid w:val="00F734C0"/>
    <w:rsid w:val="00F73CFB"/>
    <w:rsid w:val="00F74DDA"/>
    <w:rsid w:val="00F74EF9"/>
    <w:rsid w:val="00F75AA2"/>
    <w:rsid w:val="00F76114"/>
    <w:rsid w:val="00F76E9B"/>
    <w:rsid w:val="00F77B21"/>
    <w:rsid w:val="00F77D7C"/>
    <w:rsid w:val="00F808B9"/>
    <w:rsid w:val="00F81075"/>
    <w:rsid w:val="00F8179C"/>
    <w:rsid w:val="00F81FA9"/>
    <w:rsid w:val="00F82500"/>
    <w:rsid w:val="00F85522"/>
    <w:rsid w:val="00F860A4"/>
    <w:rsid w:val="00F872F9"/>
    <w:rsid w:val="00F878CC"/>
    <w:rsid w:val="00F87D34"/>
    <w:rsid w:val="00F90A29"/>
    <w:rsid w:val="00F92373"/>
    <w:rsid w:val="00F926EE"/>
    <w:rsid w:val="00F93DC4"/>
    <w:rsid w:val="00F95D08"/>
    <w:rsid w:val="00F97838"/>
    <w:rsid w:val="00F979ED"/>
    <w:rsid w:val="00FA1541"/>
    <w:rsid w:val="00FA490E"/>
    <w:rsid w:val="00FA4BBC"/>
    <w:rsid w:val="00FA4FDA"/>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3C2E"/>
    <w:rsid w:val="00FC6473"/>
    <w:rsid w:val="00FC65DB"/>
    <w:rsid w:val="00FC6774"/>
    <w:rsid w:val="00FC6DCF"/>
    <w:rsid w:val="00FC712F"/>
    <w:rsid w:val="00FD0054"/>
    <w:rsid w:val="00FD15D6"/>
    <w:rsid w:val="00FD1AB4"/>
    <w:rsid w:val="00FD20B7"/>
    <w:rsid w:val="00FD2CBF"/>
    <w:rsid w:val="00FD3289"/>
    <w:rsid w:val="00FD4CB5"/>
    <w:rsid w:val="00FD4DEF"/>
    <w:rsid w:val="00FD5512"/>
    <w:rsid w:val="00FD58B2"/>
    <w:rsid w:val="00FD5E8A"/>
    <w:rsid w:val="00FD6828"/>
    <w:rsid w:val="00FD746B"/>
    <w:rsid w:val="00FE0757"/>
    <w:rsid w:val="00FE4DB4"/>
    <w:rsid w:val="00FE5A78"/>
    <w:rsid w:val="00FE5D6C"/>
    <w:rsid w:val="00FE7B6B"/>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shadow/>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uiPriority w:val="1"/>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shadow/>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180095541">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9480C-74FD-4E78-BE1B-9FF711CD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38</Pages>
  <Words>10979</Words>
  <Characters>62584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73417</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28</cp:revision>
  <cp:lastPrinted>2019-05-30T11:21:00Z</cp:lastPrinted>
  <dcterms:created xsi:type="dcterms:W3CDTF">2020-02-07T07:42:00Z</dcterms:created>
  <dcterms:modified xsi:type="dcterms:W3CDTF">2020-02-07T09:17:00Z</dcterms:modified>
</cp:coreProperties>
</file>