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8B6DCB">
      <w:r>
        <w:rPr>
          <w:rFonts w:ascii="Arial" w:hAnsi="Arial" w:cs="Arial"/>
          <w:noProof/>
        </w:rPr>
        <w:drawing>
          <wp:inline distT="0" distB="0" distL="0" distR="0">
            <wp:extent cx="6372860" cy="1423441"/>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3441"/>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0A6C30">
        <w:rPr>
          <w:lang w:val="en-US"/>
        </w:rPr>
        <w:t xml:space="preserve"> </w:t>
      </w:r>
      <w:r w:rsidRPr="00BF0FA5">
        <w:t>јавн</w:t>
      </w:r>
      <w:r w:rsidR="00A73FF2" w:rsidRPr="00BF0FA5">
        <w:t>е набавке</w:t>
      </w:r>
      <w:r w:rsidR="009B5B9E" w:rsidRPr="00BF0FA5">
        <w:t xml:space="preserve">: </w:t>
      </w:r>
      <w:r w:rsidR="00401432" w:rsidRPr="00C36650">
        <w:rPr>
          <w:b/>
        </w:rPr>
        <w:t>4</w:t>
      </w:r>
      <w:r w:rsidR="00481F64" w:rsidRPr="00C36650">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673899">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Pr="00736BBD" w:rsidRDefault="0064300F"/>
    <w:p w:rsidR="00922FAC" w:rsidRPr="00871A70" w:rsidRDefault="00481F64">
      <w:pPr>
        <w:jc w:val="center"/>
        <w:rPr>
          <w:b/>
          <w:sz w:val="48"/>
          <w:szCs w:val="48"/>
        </w:rPr>
      </w:pPr>
      <w:r>
        <w:rPr>
          <w:b/>
          <w:sz w:val="48"/>
          <w:szCs w:val="48"/>
        </w:rPr>
        <w:t>Грађевинск</w:t>
      </w:r>
      <w:r w:rsidR="00871A70">
        <w:rPr>
          <w:b/>
          <w:sz w:val="48"/>
          <w:szCs w:val="48"/>
        </w:rPr>
        <w:t>е услуге</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673899">
        <w:rPr>
          <w:lang w:val="sr-Cyrl-CS"/>
        </w:rPr>
        <w:t xml:space="preserve"> </w:t>
      </w:r>
      <w:r w:rsidR="00871A70">
        <w:rPr>
          <w:b/>
          <w:i/>
          <w:sz w:val="28"/>
          <w:szCs w:val="28"/>
        </w:rPr>
        <w:t>5080</w:t>
      </w:r>
      <w:r w:rsidR="0065090A">
        <w:rPr>
          <w:b/>
          <w:i/>
          <w:sz w:val="28"/>
          <w:szCs w:val="28"/>
        </w:rPr>
        <w:t>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B009E4" w:rsidRDefault="00680EBE" w:rsidP="00871DED">
      <w:pPr>
        <w:jc w:val="center"/>
        <w:rPr>
          <w:b/>
          <w:sz w:val="28"/>
          <w:szCs w:val="28"/>
        </w:rPr>
      </w:pPr>
      <w:r w:rsidRPr="00B009E4">
        <w:rPr>
          <w:b/>
          <w:lang w:val="sr-Cyrl-CS"/>
        </w:rPr>
        <w:t>Укупан</w:t>
      </w:r>
      <w:r w:rsidR="00C07201">
        <w:rPr>
          <w:b/>
        </w:rPr>
        <w:t xml:space="preserve">  </w:t>
      </w:r>
      <w:r w:rsidRPr="00B009E4">
        <w:rPr>
          <w:b/>
          <w:lang w:val="sr-Cyrl-CS"/>
        </w:rPr>
        <w:t>број</w:t>
      </w:r>
      <w:r w:rsidR="00C07201">
        <w:rPr>
          <w:b/>
        </w:rPr>
        <w:t xml:space="preserve"> </w:t>
      </w:r>
      <w:r w:rsidRPr="00B009E4">
        <w:rPr>
          <w:b/>
          <w:lang w:val="sr-Cyrl-CS"/>
        </w:rPr>
        <w:t>страна</w:t>
      </w:r>
      <w:r w:rsidR="00871DED" w:rsidRPr="00B009E4">
        <w:rPr>
          <w:b/>
          <w:lang w:val="sr-Latn-CS"/>
        </w:rPr>
        <w:t>:</w:t>
      </w:r>
      <w:r w:rsidR="00081F0F">
        <w:rPr>
          <w:b/>
          <w:lang w:val="sr-Latn-CS"/>
        </w:rPr>
        <w:t xml:space="preserve"> </w:t>
      </w:r>
      <w:r w:rsidR="00B009E4">
        <w:rPr>
          <w:b/>
        </w:rPr>
        <w:t>50</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FE65AC" w:rsidRDefault="00090673" w:rsidP="00ED0AE8">
      <w:pPr>
        <w:jc w:val="center"/>
        <w:rPr>
          <w:b/>
          <w:noProof/>
          <w:lang w:val="sr-Cyrl-CS"/>
        </w:rPr>
      </w:pPr>
      <w:r w:rsidRPr="00AD5CD2">
        <w:rPr>
          <w:b/>
          <w:noProof/>
          <w:lang w:val="sr-Cyrl-CS"/>
        </w:rPr>
        <w:t xml:space="preserve">Рок за достављање понуда: закључно са </w:t>
      </w:r>
      <w:r w:rsidR="00FE65AC">
        <w:rPr>
          <w:b/>
          <w:noProof/>
        </w:rPr>
        <w:t>11.03.</w:t>
      </w:r>
      <w:r w:rsidR="00481F64" w:rsidRPr="00FE65AC">
        <w:rPr>
          <w:b/>
          <w:noProof/>
          <w:shd w:val="clear" w:color="auto" w:fill="FFFFFF"/>
          <w:lang w:val="sr-Cyrl-CS"/>
        </w:rPr>
        <w:t>2020</w:t>
      </w:r>
      <w:r w:rsidRPr="00FE65AC">
        <w:rPr>
          <w:b/>
          <w:noProof/>
          <w:shd w:val="clear" w:color="auto" w:fill="FFFFFF"/>
          <w:lang w:val="sr-Cyrl-CS"/>
        </w:rPr>
        <w:t>.</w:t>
      </w:r>
      <w:r w:rsidR="00FE65AC">
        <w:rPr>
          <w:b/>
          <w:noProof/>
          <w:lang w:val="sr-Cyrl-CS"/>
        </w:rPr>
        <w:t>године, до</w:t>
      </w:r>
      <w:r w:rsidR="00FE65AC">
        <w:rPr>
          <w:b/>
          <w:noProof/>
        </w:rPr>
        <w:t xml:space="preserve"> 12:00</w:t>
      </w:r>
      <w:r w:rsidRPr="00FE65AC">
        <w:rPr>
          <w:b/>
          <w:noProof/>
          <w:lang w:val="sr-Cyrl-CS"/>
        </w:rPr>
        <w:t xml:space="preserve"> часова.</w:t>
      </w:r>
    </w:p>
    <w:p w:rsidR="00922FAC" w:rsidRPr="00FE65AC" w:rsidRDefault="00922FAC" w:rsidP="00090673">
      <w:pPr>
        <w:jc w:val="center"/>
        <w:rPr>
          <w:b/>
          <w:noProof/>
        </w:rPr>
      </w:pPr>
    </w:p>
    <w:p w:rsidR="0064300F" w:rsidRPr="002A0876" w:rsidRDefault="00090673" w:rsidP="00A4532C">
      <w:pPr>
        <w:jc w:val="center"/>
        <w:rPr>
          <w:b/>
          <w:noProof/>
          <w:lang w:val="sr-Cyrl-CS"/>
        </w:rPr>
      </w:pPr>
      <w:r w:rsidRPr="00FE65AC">
        <w:rPr>
          <w:b/>
          <w:noProof/>
          <w:lang w:val="sr-Cyrl-CS"/>
        </w:rPr>
        <w:t xml:space="preserve">Датум отварања понуда: </w:t>
      </w:r>
      <w:r w:rsidR="00FE65AC">
        <w:rPr>
          <w:b/>
          <w:noProof/>
        </w:rPr>
        <w:t>11.03.</w:t>
      </w:r>
      <w:r w:rsidR="00481F64" w:rsidRPr="00FE65AC">
        <w:rPr>
          <w:b/>
          <w:noProof/>
          <w:shd w:val="clear" w:color="auto" w:fill="FFFFFF"/>
          <w:lang w:val="sr-Cyrl-CS"/>
        </w:rPr>
        <w:t>2020.</w:t>
      </w:r>
      <w:r w:rsidRPr="00FE65AC">
        <w:rPr>
          <w:b/>
          <w:noProof/>
          <w:lang w:val="sr-Cyrl-CS"/>
        </w:rPr>
        <w:t xml:space="preserve">године, у </w:t>
      </w:r>
      <w:r w:rsidR="00FE65AC">
        <w:rPr>
          <w:b/>
          <w:noProof/>
        </w:rPr>
        <w:t xml:space="preserve">12:15 </w:t>
      </w:r>
      <w:r w:rsidR="002A0876" w:rsidRPr="00FE65AC">
        <w:rPr>
          <w:b/>
          <w:noProof/>
          <w:lang w:val="sr-Cyrl-CS"/>
        </w:rPr>
        <w:t>часова</w:t>
      </w:r>
    </w:p>
    <w:p w:rsidR="0064300F" w:rsidRDefault="0064300F" w:rsidP="00A4532C">
      <w:pPr>
        <w:jc w:val="center"/>
        <w:rPr>
          <w:sz w:val="28"/>
          <w:szCs w:val="28"/>
        </w:rPr>
      </w:pPr>
    </w:p>
    <w:p w:rsidR="00C36650" w:rsidRDefault="00C36650" w:rsidP="00C36650">
      <w:pPr>
        <w:rPr>
          <w:sz w:val="28"/>
          <w:szCs w:val="28"/>
          <w:lang w:val="sr-Cyrl-CS"/>
        </w:rPr>
      </w:pPr>
      <w:r>
        <w:rPr>
          <w:sz w:val="28"/>
          <w:szCs w:val="28"/>
          <w:lang w:val="sr-Cyrl-CS"/>
        </w:rPr>
        <w:t xml:space="preserve">                                                        </w:t>
      </w:r>
    </w:p>
    <w:p w:rsidR="00A4532C" w:rsidRPr="00BF0FA5" w:rsidRDefault="00C36650" w:rsidP="00C36650">
      <w:pPr>
        <w:rPr>
          <w:sz w:val="28"/>
          <w:szCs w:val="28"/>
          <w:lang w:val="sr-Latn-CS"/>
        </w:rPr>
      </w:pPr>
      <w:r>
        <w:rPr>
          <w:sz w:val="28"/>
          <w:szCs w:val="28"/>
          <w:lang w:val="sr-Cyrl-CS"/>
        </w:rPr>
        <w:t xml:space="preserve">                                                      Фебруар</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1F10E0" w:rsidRDefault="001F10E0" w:rsidP="0064300F">
      <w:pPr>
        <w:jc w:val="both"/>
        <w:rPr>
          <w:lang w:val="sr-Cyrl-CS"/>
        </w:rPr>
      </w:pPr>
    </w:p>
    <w:p w:rsidR="001F10E0" w:rsidRDefault="001F10E0" w:rsidP="0064300F">
      <w:pPr>
        <w:jc w:val="both"/>
        <w:rPr>
          <w:lang w:val="sr-Cyrl-CS"/>
        </w:rPr>
      </w:pPr>
    </w:p>
    <w:p w:rsidR="001F10E0" w:rsidRDefault="001F10E0"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E80EB8" w:rsidRDefault="00A73FF2" w:rsidP="00A73FF2">
      <w:pPr>
        <w:pStyle w:val="Header"/>
        <w:tabs>
          <w:tab w:val="clear" w:pos="4703"/>
          <w:tab w:val="clear" w:pos="9406"/>
        </w:tabs>
        <w:jc w:val="both"/>
        <w:rPr>
          <w:rFonts w:ascii="Times New Roman" w:hAnsi="Times New Roman" w:cs="Times New Roman"/>
          <w:lang w:val="sr-Cyrl-CS"/>
        </w:rPr>
      </w:pPr>
      <w:r w:rsidRPr="00E80EB8">
        <w:rPr>
          <w:rFonts w:ascii="Times New Roman" w:hAnsi="Times New Roman" w:cs="Times New Roman"/>
          <w:lang w:val="sr-Cyrl-CS"/>
        </w:rPr>
        <w:t>На основу члана 32.</w:t>
      </w:r>
      <w:r w:rsidR="008C07D4" w:rsidRPr="00E80EB8">
        <w:rPr>
          <w:rFonts w:ascii="Times New Roman" w:hAnsi="Times New Roman" w:cs="Times New Roman"/>
          <w:lang w:val="sr-Cyrl-CS"/>
        </w:rPr>
        <w:t>,40.став 1</w:t>
      </w:r>
      <w:r w:rsidR="004D1CB9" w:rsidRPr="00E80EB8">
        <w:rPr>
          <w:rFonts w:ascii="Times New Roman" w:hAnsi="Times New Roman" w:cs="Times New Roman"/>
        </w:rPr>
        <w:t xml:space="preserve">, члана 40а став 2. тачка </w:t>
      </w:r>
      <w:r w:rsidR="0065090A" w:rsidRPr="00E80EB8">
        <w:rPr>
          <w:rFonts w:ascii="Times New Roman" w:hAnsi="Times New Roman" w:cs="Times New Roman"/>
        </w:rPr>
        <w:t>1</w:t>
      </w:r>
      <w:r w:rsidR="004D1CB9" w:rsidRPr="00E80EB8">
        <w:rPr>
          <w:rFonts w:ascii="Times New Roman" w:hAnsi="Times New Roman" w:cs="Times New Roman"/>
        </w:rPr>
        <w:t>.</w:t>
      </w:r>
      <w:r w:rsidRPr="00E80EB8">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E80EB8">
        <w:rPr>
          <w:rFonts w:ascii="Times New Roman" w:hAnsi="Times New Roman" w:cs="Times New Roman"/>
          <w:lang w:val="sr-Cyrl-CS"/>
        </w:rPr>
        <w:t xml:space="preserve">124/12, 14/15 и број </w:t>
      </w:r>
      <w:r w:rsidR="007810DB" w:rsidRPr="00E80EB8">
        <w:rPr>
          <w:rFonts w:ascii="Times New Roman" w:hAnsi="Times New Roman" w:cs="Times New Roman"/>
        </w:rPr>
        <w:t>68/15</w:t>
      </w:r>
      <w:r w:rsidRPr="00E80EB8">
        <w:rPr>
          <w:rFonts w:ascii="Times New Roman" w:hAnsi="Times New Roman" w:cs="Times New Roman"/>
          <w:lang w:val="sr-Cyrl-CS"/>
        </w:rPr>
        <w:t xml:space="preserve">, у даљем тексту: Закон) и члана 2. </w:t>
      </w:r>
      <w:r w:rsidR="007C340C" w:rsidRPr="00E80EB8">
        <w:rPr>
          <w:rFonts w:ascii="Times New Roman" w:hAnsi="Times New Roman" w:cs="Times New Roman"/>
          <w:lang w:val="sr-Cyrl-CS"/>
        </w:rPr>
        <w:t xml:space="preserve">и 8. </w:t>
      </w:r>
      <w:r w:rsidRPr="00E80EB8">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w:t>
      </w:r>
      <w:r w:rsidR="001A45DC" w:rsidRPr="00E80EB8">
        <w:rPr>
          <w:rFonts w:ascii="Times New Roman" w:hAnsi="Times New Roman" w:cs="Times New Roman"/>
        </w:rPr>
        <w:t>86</w:t>
      </w:r>
      <w:r w:rsidR="001A45DC" w:rsidRPr="00E80EB8">
        <w:rPr>
          <w:rFonts w:ascii="Times New Roman" w:hAnsi="Times New Roman" w:cs="Times New Roman"/>
          <w:lang w:val="sr-Cyrl-CS"/>
        </w:rPr>
        <w:t>/</w:t>
      </w:r>
      <w:r w:rsidR="001A45DC" w:rsidRPr="00E80EB8">
        <w:rPr>
          <w:rFonts w:ascii="Times New Roman" w:hAnsi="Times New Roman" w:cs="Times New Roman"/>
        </w:rPr>
        <w:t>20</w:t>
      </w:r>
      <w:r w:rsidR="001A45DC" w:rsidRPr="00E80EB8">
        <w:rPr>
          <w:rFonts w:ascii="Times New Roman" w:hAnsi="Times New Roman" w:cs="Times New Roman"/>
          <w:lang w:val="sr-Cyrl-CS"/>
        </w:rPr>
        <w:t>1</w:t>
      </w:r>
      <w:r w:rsidR="001A45DC" w:rsidRPr="00E80EB8">
        <w:rPr>
          <w:rFonts w:ascii="Times New Roman" w:hAnsi="Times New Roman" w:cs="Times New Roman"/>
        </w:rPr>
        <w:t>5</w:t>
      </w:r>
      <w:r w:rsidR="00BF0FD6" w:rsidRPr="00E80EB8">
        <w:rPr>
          <w:rFonts w:ascii="Times New Roman" w:hAnsi="Times New Roman" w:cs="Times New Roman"/>
        </w:rPr>
        <w:t xml:space="preserve"> и 41/2019</w:t>
      </w:r>
      <w:r w:rsidRPr="00E80EB8">
        <w:rPr>
          <w:rFonts w:ascii="Times New Roman" w:hAnsi="Times New Roman" w:cs="Times New Roman"/>
          <w:lang w:val="sr-Cyrl-CS"/>
        </w:rPr>
        <w:t xml:space="preserve">), Одлуке о покретању поступка јавне набавке </w:t>
      </w:r>
      <w:r w:rsidR="00871A70" w:rsidRPr="007F628D">
        <w:rPr>
          <w:rFonts w:ascii="Times New Roman" w:hAnsi="Times New Roman" w:cs="Times New Roman"/>
          <w:b/>
        </w:rPr>
        <w:t>4</w:t>
      </w:r>
      <w:r w:rsidR="00BF0FD6" w:rsidRPr="007F628D">
        <w:rPr>
          <w:rFonts w:ascii="Times New Roman" w:hAnsi="Times New Roman" w:cs="Times New Roman"/>
          <w:b/>
        </w:rPr>
        <w:t>/2020</w:t>
      </w:r>
      <w:r w:rsidRPr="00E80EB8">
        <w:rPr>
          <w:rFonts w:ascii="Times New Roman" w:hAnsi="Times New Roman" w:cs="Times New Roman"/>
          <w:lang w:val="sr-Cyrl-CS"/>
        </w:rPr>
        <w:t xml:space="preserve"> број </w:t>
      </w:r>
      <w:r w:rsidR="00FC43BB">
        <w:rPr>
          <w:rFonts w:ascii="Times New Roman" w:hAnsi="Times New Roman" w:cs="Times New Roman"/>
        </w:rPr>
        <w:t xml:space="preserve">186 </w:t>
      </w:r>
      <w:r w:rsidR="000409EF" w:rsidRPr="00FC43BB">
        <w:rPr>
          <w:rFonts w:ascii="Times New Roman" w:hAnsi="Times New Roman" w:cs="Times New Roman"/>
          <w:lang w:val="sr-Cyrl-CS"/>
        </w:rPr>
        <w:t>од</w:t>
      </w:r>
      <w:r w:rsidR="00FC43BB">
        <w:rPr>
          <w:rFonts w:ascii="Times New Roman" w:hAnsi="Times New Roman" w:cs="Times New Roman"/>
        </w:rPr>
        <w:t xml:space="preserve"> </w:t>
      </w:r>
      <w:r w:rsidR="00FC43BB">
        <w:rPr>
          <w:rFonts w:ascii="Times New Roman" w:hAnsi="Times New Roman" w:cs="Times New Roman"/>
          <w:b/>
          <w:noProof/>
        </w:rPr>
        <w:t>10.02</w:t>
      </w:r>
      <w:r w:rsidR="00BF0FD6" w:rsidRPr="00FC43BB">
        <w:rPr>
          <w:rFonts w:ascii="Times New Roman" w:hAnsi="Times New Roman" w:cs="Times New Roman"/>
          <w:b/>
          <w:noProof/>
          <w:shd w:val="clear" w:color="auto" w:fill="FFFFFF"/>
          <w:lang w:val="sr-Cyrl-CS"/>
        </w:rPr>
        <w:t>2020.</w:t>
      </w:r>
      <w:r w:rsidR="000409EF" w:rsidRPr="00FC43BB">
        <w:rPr>
          <w:rFonts w:ascii="Times New Roman" w:hAnsi="Times New Roman" w:cs="Times New Roman"/>
          <w:lang w:val="sr-Cyrl-CS"/>
        </w:rPr>
        <w:t xml:space="preserve">године и Решења о образовању комисије за јавну набавку </w:t>
      </w:r>
      <w:r w:rsidR="00871A70" w:rsidRPr="00FC43BB">
        <w:rPr>
          <w:rFonts w:ascii="Times New Roman" w:hAnsi="Times New Roman" w:cs="Times New Roman"/>
          <w:b/>
        </w:rPr>
        <w:t>4</w:t>
      </w:r>
      <w:r w:rsidR="00BF0FD6" w:rsidRPr="00FC43BB">
        <w:rPr>
          <w:rFonts w:ascii="Times New Roman" w:hAnsi="Times New Roman" w:cs="Times New Roman"/>
          <w:b/>
        </w:rPr>
        <w:t>/2020</w:t>
      </w:r>
      <w:r w:rsidR="007F628D" w:rsidRPr="00FC43BB">
        <w:rPr>
          <w:rFonts w:ascii="Times New Roman" w:hAnsi="Times New Roman" w:cs="Times New Roman"/>
          <w:b/>
          <w:lang w:val="sr-Cyrl-CS"/>
        </w:rPr>
        <w:t xml:space="preserve"> </w:t>
      </w:r>
      <w:r w:rsidR="000409EF" w:rsidRPr="00FC43BB">
        <w:rPr>
          <w:rFonts w:ascii="Times New Roman" w:hAnsi="Times New Roman" w:cs="Times New Roman"/>
          <w:lang w:val="sr-Cyrl-CS"/>
        </w:rPr>
        <w:t xml:space="preserve">број </w:t>
      </w:r>
      <w:r w:rsidR="00FC43BB">
        <w:rPr>
          <w:rFonts w:ascii="Times New Roman" w:hAnsi="Times New Roman" w:cs="Times New Roman"/>
        </w:rPr>
        <w:t xml:space="preserve">187 </w:t>
      </w:r>
      <w:r w:rsidR="000409EF" w:rsidRPr="00FC43BB">
        <w:rPr>
          <w:rFonts w:ascii="Times New Roman" w:hAnsi="Times New Roman" w:cs="Times New Roman"/>
          <w:lang w:val="sr-Cyrl-CS"/>
        </w:rPr>
        <w:t>од</w:t>
      </w:r>
      <w:r w:rsidR="00FC43BB">
        <w:rPr>
          <w:rFonts w:ascii="Times New Roman" w:hAnsi="Times New Roman" w:cs="Times New Roman"/>
          <w:b/>
          <w:noProof/>
        </w:rPr>
        <w:t xml:space="preserve"> 10.02.</w:t>
      </w:r>
      <w:r w:rsidR="00BF0FD6" w:rsidRPr="00FC43BB">
        <w:rPr>
          <w:rFonts w:ascii="Times New Roman" w:hAnsi="Times New Roman" w:cs="Times New Roman"/>
          <w:b/>
          <w:noProof/>
          <w:shd w:val="clear" w:color="auto" w:fill="FFFFFF"/>
          <w:lang w:val="sr-Cyrl-CS"/>
        </w:rPr>
        <w:t>2020.</w:t>
      </w:r>
      <w:r w:rsidR="00CC348D" w:rsidRPr="00FC43BB">
        <w:rPr>
          <w:rFonts w:ascii="Times New Roman" w:hAnsi="Times New Roman" w:cs="Times New Roman"/>
          <w:lang w:val="sr-Cyrl-CS"/>
        </w:rPr>
        <w:t>године, припремељена је</w:t>
      </w:r>
      <w:r w:rsidR="000409EF" w:rsidRPr="00FC43BB">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871A70" w:rsidRDefault="000409EF" w:rsidP="0009003A">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у отвореном поступку за јавну набавку</w:t>
      </w:r>
      <w:r w:rsidR="00871A70">
        <w:rPr>
          <w:rFonts w:ascii="Times New Roman" w:hAnsi="Times New Roman"/>
          <w:lang w:val="sr-Cyrl-CS"/>
        </w:rPr>
        <w:t xml:space="preserve"> услуга </w:t>
      </w:r>
      <w:r w:rsidRPr="00AD5CD2">
        <w:rPr>
          <w:rFonts w:ascii="Times New Roman" w:hAnsi="Times New Roman" w:cs="Times New Roman"/>
          <w:lang w:val="sr-Cyrl-CS"/>
        </w:rPr>
        <w:t xml:space="preserve">– </w:t>
      </w:r>
      <w:r w:rsidR="00871A70">
        <w:rPr>
          <w:rFonts w:ascii="Times New Roman" w:hAnsi="Times New Roman" w:cs="Times New Roman"/>
        </w:rPr>
        <w:t>Грађев</w:t>
      </w:r>
      <w:r w:rsidR="00BF0FD6">
        <w:rPr>
          <w:rFonts w:ascii="Times New Roman" w:hAnsi="Times New Roman" w:cs="Times New Roman"/>
        </w:rPr>
        <w:t>и</w:t>
      </w:r>
      <w:r w:rsidR="00871A70">
        <w:rPr>
          <w:rFonts w:ascii="Times New Roman" w:hAnsi="Times New Roman" w:cs="Times New Roman"/>
        </w:rPr>
        <w:t>н</w:t>
      </w:r>
      <w:r w:rsidR="00BF0FD6">
        <w:rPr>
          <w:rFonts w:ascii="Times New Roman" w:hAnsi="Times New Roman" w:cs="Times New Roman"/>
        </w:rPr>
        <w:t>ск</w:t>
      </w:r>
      <w:r w:rsidR="00871A70">
        <w:rPr>
          <w:rFonts w:ascii="Times New Roman" w:hAnsi="Times New Roman" w:cs="Times New Roman"/>
        </w:rPr>
        <w:t>е услуге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AD5CD2">
        <w:rPr>
          <w:rFonts w:ascii="Times New Roman" w:hAnsi="Times New Roman"/>
          <w:lang w:val="sr-Cyrl-CS"/>
        </w:rPr>
        <w:t>:</w:t>
      </w:r>
      <w:r w:rsidR="007F628D">
        <w:rPr>
          <w:rFonts w:ascii="Times New Roman" w:hAnsi="Times New Roman"/>
          <w:lang w:val="sr-Cyrl-CS"/>
        </w:rPr>
        <w:t xml:space="preserve">  </w:t>
      </w:r>
      <w:r w:rsidR="00871A70" w:rsidRPr="007F628D">
        <w:rPr>
          <w:rFonts w:ascii="Times New Roman" w:hAnsi="Times New Roman"/>
          <w:b/>
        </w:rPr>
        <w:t>4</w:t>
      </w:r>
      <w:r w:rsidR="00BF0FD6" w:rsidRPr="007F628D">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871A70"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B009E4" w:rsidRDefault="00B009E4">
            <w:pPr>
              <w:jc w:val="center"/>
              <w:rPr>
                <w:sz w:val="22"/>
                <w:szCs w:val="22"/>
              </w:rPr>
            </w:pPr>
            <w:r>
              <w:rPr>
                <w:sz w:val="22"/>
                <w:szCs w:val="22"/>
              </w:rPr>
              <w:t>13</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1B3915" w:rsidRDefault="00467DAD">
            <w:pPr>
              <w:jc w:val="center"/>
              <w:rPr>
                <w:sz w:val="22"/>
                <w:szCs w:val="22"/>
              </w:rPr>
            </w:pPr>
            <w:r>
              <w:rPr>
                <w:sz w:val="22"/>
                <w:szCs w:val="22"/>
              </w:rPr>
              <w:t>18</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B009E4" w:rsidRDefault="00B009E4" w:rsidP="00C12551">
            <w:pPr>
              <w:jc w:val="center"/>
              <w:rPr>
                <w:sz w:val="22"/>
                <w:szCs w:val="22"/>
              </w:rPr>
            </w:pPr>
            <w:r>
              <w:rPr>
                <w:sz w:val="22"/>
                <w:szCs w:val="22"/>
              </w:rPr>
              <w:t>27</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B009E4" w:rsidRDefault="00B009E4">
            <w:pPr>
              <w:jc w:val="center"/>
              <w:rPr>
                <w:sz w:val="22"/>
                <w:szCs w:val="22"/>
              </w:rPr>
            </w:pPr>
            <w:r>
              <w:rPr>
                <w:sz w:val="22"/>
                <w:szCs w:val="22"/>
              </w:rPr>
              <w:t>31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B009E4" w:rsidRDefault="00467DAD" w:rsidP="00B009E4">
            <w:pPr>
              <w:jc w:val="center"/>
              <w:rPr>
                <w:sz w:val="22"/>
                <w:szCs w:val="22"/>
              </w:rPr>
            </w:pPr>
            <w:r>
              <w:rPr>
                <w:sz w:val="22"/>
                <w:szCs w:val="22"/>
              </w:rPr>
              <w:t>3</w:t>
            </w:r>
            <w:r w:rsidR="00B009E4">
              <w:rPr>
                <w:sz w:val="22"/>
                <w:szCs w:val="22"/>
              </w:rPr>
              <w:t>6</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1B3915" w:rsidRDefault="00467DAD" w:rsidP="00C12551">
            <w:pPr>
              <w:jc w:val="center"/>
              <w:rPr>
                <w:sz w:val="22"/>
                <w:szCs w:val="22"/>
              </w:rPr>
            </w:pPr>
            <w:r>
              <w:rPr>
                <w:sz w:val="22"/>
                <w:szCs w:val="22"/>
              </w:rPr>
              <w:t>47</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1B3915" w:rsidRDefault="00467DAD">
            <w:pPr>
              <w:jc w:val="center"/>
              <w:rPr>
                <w:sz w:val="22"/>
                <w:szCs w:val="22"/>
              </w:rPr>
            </w:pPr>
            <w:r>
              <w:rPr>
                <w:sz w:val="22"/>
                <w:szCs w:val="22"/>
              </w:rPr>
              <w:t>48</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1B3915" w:rsidRDefault="00467DAD">
            <w:pPr>
              <w:jc w:val="center"/>
              <w:rPr>
                <w:sz w:val="22"/>
                <w:szCs w:val="22"/>
              </w:rPr>
            </w:pPr>
            <w:r>
              <w:rPr>
                <w:sz w:val="22"/>
                <w:szCs w:val="22"/>
              </w:rPr>
              <w:t>49</w:t>
            </w:r>
          </w:p>
        </w:tc>
      </w:tr>
      <w:tr w:rsidR="005F4C96" w:rsidRPr="00391A50" w:rsidTr="00467DAD">
        <w:trPr>
          <w:trHeight w:val="401"/>
          <w:jc w:val="center"/>
        </w:trPr>
        <w:tc>
          <w:tcPr>
            <w:tcW w:w="679" w:type="dxa"/>
            <w:vAlign w:val="center"/>
          </w:tcPr>
          <w:p w:rsidR="005F4C96" w:rsidRPr="005F4C96" w:rsidRDefault="005F4C96" w:rsidP="00467DAD">
            <w:pPr>
              <w:jc w:val="center"/>
              <w:rPr>
                <w:sz w:val="22"/>
                <w:szCs w:val="22"/>
              </w:rPr>
            </w:pPr>
            <w:r>
              <w:rPr>
                <w:sz w:val="22"/>
                <w:szCs w:val="22"/>
              </w:rPr>
              <w:t>14.</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 8</w:t>
            </w:r>
            <w:r w:rsidRPr="00391A50">
              <w:rPr>
                <w:b/>
                <w:i/>
                <w:sz w:val="22"/>
                <w:szCs w:val="22"/>
                <w:lang w:val="sr-Cyrl-CS"/>
              </w:rPr>
              <w:t>)</w:t>
            </w:r>
          </w:p>
        </w:tc>
        <w:tc>
          <w:tcPr>
            <w:tcW w:w="1578" w:type="dxa"/>
            <w:vAlign w:val="center"/>
          </w:tcPr>
          <w:p w:rsidR="005F4C96" w:rsidRPr="001B3915" w:rsidRDefault="00467DAD">
            <w:pPr>
              <w:jc w:val="center"/>
              <w:rPr>
                <w:sz w:val="22"/>
                <w:szCs w:val="22"/>
              </w:rPr>
            </w:pPr>
            <w:r>
              <w:rPr>
                <w:sz w:val="22"/>
                <w:szCs w:val="22"/>
              </w:rPr>
              <w:t>50</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2975A2"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871A70" w:rsidRPr="007F628D">
        <w:rPr>
          <w:rFonts w:ascii="Times New Roman" w:hAnsi="Times New Roman" w:cs="Times New Roman"/>
        </w:rPr>
        <w:t>4</w:t>
      </w:r>
      <w:r w:rsidR="002975A2" w:rsidRPr="007F628D">
        <w:rPr>
          <w:rFonts w:ascii="Times New Roman" w:hAnsi="Times New Roman" w:cs="Times New Roman"/>
        </w:rPr>
        <w:t>/2020</w:t>
      </w:r>
      <w:r w:rsidRPr="007F628D">
        <w:rPr>
          <w:rFonts w:ascii="Times New Roman" w:hAnsi="Times New Roman" w:cs="Times New Roman"/>
          <w:lang w:val="sr-Cyrl-CS"/>
        </w:rPr>
        <w:t xml:space="preserve"> су </w:t>
      </w:r>
      <w:r w:rsidR="00B242C7" w:rsidRPr="007F628D">
        <w:rPr>
          <w:rFonts w:ascii="Times New Roman" w:hAnsi="Times New Roman" w:cs="Times New Roman"/>
          <w:lang w:val="sr-Cyrl-CS"/>
        </w:rPr>
        <w:t>услуге</w:t>
      </w:r>
      <w:r w:rsidRPr="0009003A">
        <w:rPr>
          <w:rFonts w:ascii="Times New Roman" w:hAnsi="Times New Roman" w:cs="Times New Roman"/>
          <w:lang w:val="sr-Cyrl-CS"/>
        </w:rPr>
        <w:t xml:space="preserve"> – </w:t>
      </w:r>
      <w:r w:rsidR="002975A2">
        <w:rPr>
          <w:rFonts w:ascii="Times New Roman" w:hAnsi="Times New Roman" w:cs="Times New Roman"/>
          <w:b/>
        </w:rPr>
        <w:t>Грађевинск</w:t>
      </w:r>
      <w:r w:rsidR="00871A70">
        <w:rPr>
          <w:rFonts w:ascii="Times New Roman" w:hAnsi="Times New Roman" w:cs="Times New Roman"/>
          <w:b/>
        </w:rPr>
        <w:t>е услуге</w:t>
      </w:r>
      <w:r w:rsidR="002975A2">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7F628D">
        <w:rPr>
          <w:b/>
          <w:lang w:val="sr-Cyrl-CS"/>
        </w:rPr>
        <w:t xml:space="preserve">од </w:t>
      </w:r>
      <w:r w:rsidR="002975A2" w:rsidRPr="007F628D">
        <w:rPr>
          <w:b/>
          <w:lang w:val="en-GB"/>
        </w:rPr>
        <w:t>08</w:t>
      </w:r>
      <w:r w:rsidRPr="007F628D">
        <w:rPr>
          <w:b/>
          <w:lang w:val="sr-Cyrl-CS"/>
        </w:rPr>
        <w:t>:00</w:t>
      </w:r>
      <w:r w:rsidR="002975A2" w:rsidRPr="007F628D">
        <w:rPr>
          <w:b/>
          <w:lang w:val="sr-Cyrl-CS"/>
        </w:rPr>
        <w:t xml:space="preserve"> – 1</w:t>
      </w:r>
      <w:r w:rsidR="002975A2" w:rsidRPr="007F628D">
        <w:rPr>
          <w:b/>
          <w:lang w:val="en-GB"/>
        </w:rPr>
        <w:t>4</w:t>
      </w:r>
      <w:r w:rsidRPr="007F628D">
        <w:rPr>
          <w:b/>
          <w:lang w:val="sr-Cyrl-CS"/>
        </w:rPr>
        <w:t>:00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E54BB5">
        <w:rPr>
          <w:lang w:val="sr-Cyrl-CS"/>
        </w:rPr>
        <w:t xml:space="preserve">број </w:t>
      </w:r>
      <w:r w:rsidR="00871A70" w:rsidRPr="00E54BB5">
        <w:t>4</w:t>
      </w:r>
      <w:r w:rsidR="002975A2" w:rsidRPr="00E54BB5">
        <w:t>/2020</w:t>
      </w:r>
      <w:r w:rsidR="002975A2" w:rsidRPr="00E54BB5">
        <w:rPr>
          <w:lang w:val="sr-Cyrl-CS"/>
        </w:rPr>
        <w:t xml:space="preserve"> су</w:t>
      </w:r>
      <w:r w:rsidR="002975A2" w:rsidRPr="00F03941">
        <w:rPr>
          <w:lang w:val="sr-Cyrl-CS"/>
        </w:rPr>
        <w:t xml:space="preserve"> </w:t>
      </w:r>
      <w:r w:rsidR="00871A70">
        <w:rPr>
          <w:lang w:val="sr-Cyrl-CS"/>
        </w:rPr>
        <w:t>услуге</w:t>
      </w:r>
      <w:r w:rsidR="00CC348D" w:rsidRPr="009E5864">
        <w:rPr>
          <w:lang w:val="sr-Cyrl-CS"/>
        </w:rPr>
        <w:t>:</w:t>
      </w:r>
    </w:p>
    <w:p w:rsidR="00CC348D" w:rsidRPr="009E5864" w:rsidRDefault="00CC348D" w:rsidP="006F1CDC">
      <w:pPr>
        <w:ind w:left="360"/>
        <w:jc w:val="both"/>
        <w:rPr>
          <w:lang w:val="sr-Cyrl-CS"/>
        </w:rPr>
      </w:pPr>
    </w:p>
    <w:p w:rsidR="00C57B59" w:rsidRPr="00AB72DB" w:rsidRDefault="002975A2" w:rsidP="006A775E">
      <w:pPr>
        <w:numPr>
          <w:ilvl w:val="0"/>
          <w:numId w:val="2"/>
        </w:numPr>
        <w:jc w:val="both"/>
        <w:rPr>
          <w:b/>
          <w:lang w:val="sr-Cyrl-CS"/>
        </w:rPr>
      </w:pPr>
      <w:r>
        <w:rPr>
          <w:b/>
        </w:rPr>
        <w:t>Грађевинск</w:t>
      </w:r>
      <w:r w:rsidR="00871A70">
        <w:rPr>
          <w:b/>
        </w:rPr>
        <w:t>е услуге</w:t>
      </w:r>
    </w:p>
    <w:p w:rsidR="007D2C69" w:rsidRPr="00426DAD" w:rsidRDefault="007D2C69" w:rsidP="007D2C69">
      <w:pPr>
        <w:jc w:val="both"/>
        <w:rPr>
          <w:b/>
          <w:lang w:val="sr-Cyrl-CS"/>
        </w:rPr>
      </w:pPr>
    </w:p>
    <w:p w:rsidR="007D2C69" w:rsidRPr="00426DAD" w:rsidRDefault="007D2C69" w:rsidP="007D2C69">
      <w:pPr>
        <w:ind w:left="360"/>
        <w:jc w:val="both"/>
        <w:rPr>
          <w:lang w:val="sr-Cyrl-CS"/>
        </w:rPr>
      </w:pPr>
      <w:r w:rsidRPr="00426DAD">
        <w:rPr>
          <w:lang w:val="sr-Cyrl-CS"/>
        </w:rPr>
        <w:t>Ознака из општег речника набавке:</w:t>
      </w:r>
      <w:r w:rsidR="00871A70">
        <w:t>5080</w:t>
      </w:r>
      <w:r w:rsidR="00AB72DB" w:rsidRPr="005C7E00">
        <w:t xml:space="preserve">0000 – </w:t>
      </w:r>
      <w:r w:rsidR="00871A70" w:rsidRPr="00871A70">
        <w:t>Разне услуге поправке и одржавања</w:t>
      </w:r>
      <w:r w:rsidR="00CB7CC7" w:rsidRPr="00426DAD">
        <w:rPr>
          <w:lang w:val="sr-Cyrl-CS"/>
        </w:rPr>
        <w:t>.</w:t>
      </w:r>
    </w:p>
    <w:p w:rsidR="00CC348D" w:rsidRPr="00426DAD" w:rsidRDefault="00CC348D" w:rsidP="00CC348D">
      <w:pPr>
        <w:ind w:left="720"/>
        <w:jc w:val="both"/>
      </w:pPr>
    </w:p>
    <w:p w:rsidR="009E5864" w:rsidRPr="00426DAD" w:rsidRDefault="009E5864" w:rsidP="00CC348D">
      <w:pPr>
        <w:ind w:left="720"/>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2975A2" w:rsidP="002975A2">
      <w:pPr>
        <w:numPr>
          <w:ilvl w:val="0"/>
          <w:numId w:val="2"/>
        </w:numPr>
        <w:rPr>
          <w:b/>
          <w:bCs/>
          <w:i/>
          <w:sz w:val="20"/>
          <w:szCs w:val="20"/>
          <w:u w:val="single"/>
          <w:lang w:val="sr-Cyrl-CS"/>
        </w:rPr>
      </w:pPr>
      <w:r>
        <w:rPr>
          <w:b/>
        </w:rPr>
        <w:t>Грађевинск</w:t>
      </w:r>
      <w:r w:rsidR="00871A70">
        <w:rPr>
          <w:b/>
        </w:rPr>
        <w:t>е услуге</w:t>
      </w:r>
      <w:r w:rsidR="00AB72DB" w:rsidRPr="00AD5CD2">
        <w:rPr>
          <w:b/>
        </w:rPr>
        <w:t>.................</w:t>
      </w:r>
      <w:r w:rsidR="00EE3D7F" w:rsidRPr="00AD5CD2">
        <w:rPr>
          <w:lang w:val="sr-Cyrl-CS"/>
        </w:rPr>
        <w:t>....</w:t>
      </w:r>
      <w:r w:rsidR="00A41C73" w:rsidRPr="00AD5CD2">
        <w:rPr>
          <w:lang w:val="sr-Cyrl-CS"/>
        </w:rPr>
        <w:t>..............</w:t>
      </w:r>
      <w:r w:rsidR="00EE3D7F" w:rsidRPr="00AD5CD2">
        <w:rPr>
          <w:lang w:val="sr-Cyrl-CS"/>
        </w:rPr>
        <w:t>...</w:t>
      </w:r>
      <w:r w:rsidR="005D3BD7" w:rsidRPr="00AD5CD2">
        <w:rPr>
          <w:lang w:val="sr-Cyrl-CS"/>
        </w:rPr>
        <w:t>.</w:t>
      </w:r>
      <w:r>
        <w:t>1</w:t>
      </w:r>
      <w:r w:rsidR="00871A70">
        <w:t>6</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Pr="009501E1" w:rsidRDefault="002975A2" w:rsidP="009501E1">
      <w:pPr>
        <w:rPr>
          <w:b/>
          <w:bCs/>
          <w:i/>
          <w:sz w:val="20"/>
          <w:szCs w:val="20"/>
          <w:u w:val="single"/>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871A70">
        <w:rPr>
          <w:b/>
          <w:lang w:val="sr-Cyrl-CS"/>
        </w:rPr>
        <w:t>УСЛУГА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00871A70">
        <w:rPr>
          <w:b/>
          <w:lang w:val="sr-Cyrl-CS"/>
        </w:rPr>
        <w:t>ЗВРШЕЊА,</w:t>
      </w:r>
      <w:r w:rsidRPr="00861DF8">
        <w:rPr>
          <w:b/>
          <w:lang w:val="sr-Cyrl-CS"/>
        </w:rPr>
        <w:t xml:space="preserve"> МЕСТО </w:t>
      </w:r>
      <w:r w:rsidR="00B81CA0">
        <w:rPr>
          <w:b/>
          <w:lang w:val="sr-Cyrl-CS"/>
        </w:rPr>
        <w:t>И</w:t>
      </w:r>
      <w:r w:rsidR="00871A70">
        <w:rPr>
          <w:b/>
          <w:lang w:val="sr-Cyrl-CS"/>
        </w:rPr>
        <w:t>ЗВРШЕЊА</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Pr="000948AB" w:rsidRDefault="00AD5CD2" w:rsidP="002975A2">
      <w:pPr>
        <w:ind w:left="1440" w:hanging="2007"/>
        <w:jc w:val="center"/>
        <w:rPr>
          <w:b/>
          <w:color w:val="000000" w:themeColor="text1"/>
          <w:lang w:val="sr-Cyrl-CS"/>
        </w:rPr>
      </w:pPr>
      <w:r w:rsidRPr="000948AB">
        <w:rPr>
          <w:b/>
          <w:color w:val="000000" w:themeColor="text1"/>
          <w:lang w:val="sr-Cyrl-CS"/>
        </w:rPr>
        <w:t>ТЕХНИЧКА СПЕЦИФИКАЦИЈА</w:t>
      </w:r>
    </w:p>
    <w:p w:rsidR="000948AB" w:rsidRPr="000948AB" w:rsidRDefault="000948AB" w:rsidP="002975A2">
      <w:pPr>
        <w:ind w:left="1440" w:hanging="2007"/>
        <w:jc w:val="center"/>
        <w:rPr>
          <w:b/>
          <w:color w:val="000000" w:themeColor="text1"/>
          <w:lang w:val="sr-Cyrl-CS"/>
        </w:rPr>
      </w:pPr>
    </w:p>
    <w:p w:rsidR="000948AB" w:rsidRPr="000948AB" w:rsidRDefault="000948AB" w:rsidP="002975A2">
      <w:pPr>
        <w:ind w:left="1440" w:hanging="2007"/>
        <w:jc w:val="center"/>
        <w:rPr>
          <w:b/>
          <w:color w:val="000000" w:themeColor="text1"/>
          <w:lang w:val="sr-Cyrl-CS"/>
        </w:rPr>
      </w:pPr>
      <w:r w:rsidRPr="000948AB">
        <w:rPr>
          <w:b/>
          <w:color w:val="000000" w:themeColor="text1"/>
          <w:lang w:val="sr-Cyrl-CS"/>
        </w:rPr>
        <w:t>ГРАЂЕВИНСКЕ УСЛУГЕ</w:t>
      </w:r>
    </w:p>
    <w:p w:rsidR="002975A2" w:rsidRPr="00AD5CD2" w:rsidRDefault="002975A2" w:rsidP="002975A2">
      <w:pPr>
        <w:ind w:left="1440" w:hanging="2007"/>
        <w:jc w:val="center"/>
        <w:rPr>
          <w:b/>
          <w:color w:val="000000" w:themeColor="text1"/>
          <w:sz w:val="22"/>
          <w:szCs w:val="22"/>
          <w:lang w:val="sr-Cyrl-CS"/>
        </w:rPr>
      </w:pPr>
    </w:p>
    <w:tbl>
      <w:tblPr>
        <w:tblW w:w="13016" w:type="dxa"/>
        <w:tblInd w:w="-432" w:type="dxa"/>
        <w:tblLayout w:type="fixed"/>
        <w:tblLook w:val="0000"/>
      </w:tblPr>
      <w:tblGrid>
        <w:gridCol w:w="789"/>
        <w:gridCol w:w="5241"/>
        <w:gridCol w:w="900"/>
        <w:gridCol w:w="1260"/>
        <w:gridCol w:w="1350"/>
        <w:gridCol w:w="1260"/>
        <w:gridCol w:w="236"/>
        <w:gridCol w:w="990"/>
        <w:gridCol w:w="990"/>
      </w:tblGrid>
      <w:tr w:rsidR="000948AB" w:rsidRPr="00B35489" w:rsidTr="008359FD">
        <w:trPr>
          <w:gridAfter w:val="3"/>
          <w:wAfter w:w="2216" w:type="dxa"/>
          <w:trHeight w:val="1260"/>
        </w:trPr>
        <w:tc>
          <w:tcPr>
            <w:tcW w:w="789" w:type="dxa"/>
            <w:tcBorders>
              <w:top w:val="single" w:sz="4" w:space="0" w:color="auto"/>
              <w:left w:val="single" w:sz="4" w:space="0" w:color="auto"/>
              <w:bottom w:val="single" w:sz="4" w:space="0" w:color="auto"/>
              <w:right w:val="single" w:sz="4" w:space="0" w:color="auto"/>
            </w:tcBorders>
            <w:shd w:val="clear" w:color="CCCCFF" w:fill="C0C0C0"/>
            <w:noWrap/>
            <w:vAlign w:val="center"/>
          </w:tcPr>
          <w:p w:rsidR="000948AB" w:rsidRPr="000948AB" w:rsidRDefault="000948AB" w:rsidP="000948AB">
            <w:pPr>
              <w:jc w:val="center"/>
              <w:rPr>
                <w:b/>
                <w:bCs/>
                <w:sz w:val="22"/>
                <w:szCs w:val="22"/>
              </w:rPr>
            </w:pPr>
            <w:r>
              <w:rPr>
                <w:b/>
                <w:bCs/>
                <w:sz w:val="22"/>
                <w:szCs w:val="22"/>
              </w:rPr>
              <w:t>Р.</w:t>
            </w:r>
            <w:r w:rsidRPr="000948AB">
              <w:rPr>
                <w:b/>
                <w:bCs/>
                <w:sz w:val="22"/>
                <w:szCs w:val="22"/>
              </w:rPr>
              <w:t>б</w:t>
            </w:r>
            <w:r>
              <w:rPr>
                <w:b/>
                <w:bCs/>
                <w:sz w:val="22"/>
                <w:szCs w:val="22"/>
              </w:rPr>
              <w:t>р.</w:t>
            </w:r>
          </w:p>
        </w:tc>
        <w:tc>
          <w:tcPr>
            <w:tcW w:w="5241" w:type="dxa"/>
            <w:tcBorders>
              <w:top w:val="single" w:sz="4" w:space="0" w:color="auto"/>
              <w:left w:val="nil"/>
              <w:bottom w:val="single" w:sz="4" w:space="0" w:color="auto"/>
              <w:right w:val="single" w:sz="4" w:space="0" w:color="auto"/>
            </w:tcBorders>
            <w:shd w:val="clear" w:color="CCCCFF" w:fill="C0C0C0"/>
            <w:vAlign w:val="center"/>
          </w:tcPr>
          <w:p w:rsidR="000948AB" w:rsidRPr="000948AB" w:rsidRDefault="000948AB" w:rsidP="000948AB">
            <w:pPr>
              <w:jc w:val="center"/>
              <w:rPr>
                <w:b/>
                <w:bCs/>
                <w:sz w:val="22"/>
                <w:szCs w:val="22"/>
              </w:rPr>
            </w:pPr>
            <w:r w:rsidRPr="000948AB">
              <w:rPr>
                <w:b/>
                <w:bCs/>
                <w:sz w:val="22"/>
                <w:szCs w:val="22"/>
              </w:rPr>
              <w:t>Опис</w:t>
            </w:r>
          </w:p>
        </w:tc>
        <w:tc>
          <w:tcPr>
            <w:tcW w:w="900" w:type="dxa"/>
            <w:tcBorders>
              <w:top w:val="single" w:sz="4" w:space="0" w:color="auto"/>
              <w:left w:val="nil"/>
              <w:bottom w:val="single" w:sz="4" w:space="0" w:color="auto"/>
              <w:right w:val="single" w:sz="4" w:space="0" w:color="auto"/>
            </w:tcBorders>
            <w:shd w:val="clear" w:color="CCCCFF" w:fill="C0C0C0"/>
            <w:noWrap/>
            <w:vAlign w:val="center"/>
          </w:tcPr>
          <w:p w:rsidR="000948AB" w:rsidRPr="000948AB" w:rsidRDefault="000948AB" w:rsidP="000948AB">
            <w:pPr>
              <w:jc w:val="center"/>
              <w:rPr>
                <w:b/>
                <w:bCs/>
                <w:sz w:val="22"/>
                <w:szCs w:val="22"/>
              </w:rPr>
            </w:pPr>
            <w:r>
              <w:rPr>
                <w:b/>
                <w:bCs/>
                <w:sz w:val="22"/>
                <w:szCs w:val="22"/>
              </w:rPr>
              <w:t>Јед.</w:t>
            </w:r>
            <w:r w:rsidRPr="000948AB">
              <w:rPr>
                <w:b/>
                <w:bCs/>
                <w:sz w:val="22"/>
                <w:szCs w:val="22"/>
              </w:rPr>
              <w:t xml:space="preserve"> мере</w:t>
            </w:r>
          </w:p>
        </w:tc>
        <w:tc>
          <w:tcPr>
            <w:tcW w:w="1260" w:type="dxa"/>
            <w:tcBorders>
              <w:top w:val="single" w:sz="4" w:space="0" w:color="auto"/>
              <w:left w:val="nil"/>
              <w:bottom w:val="single" w:sz="4" w:space="0" w:color="auto"/>
              <w:right w:val="single" w:sz="4" w:space="0" w:color="auto"/>
            </w:tcBorders>
            <w:shd w:val="clear" w:color="CCCCFF" w:fill="C0C0C0"/>
            <w:noWrap/>
            <w:vAlign w:val="center"/>
          </w:tcPr>
          <w:p w:rsidR="000948AB" w:rsidRPr="000948AB" w:rsidRDefault="000948AB" w:rsidP="000948AB">
            <w:pPr>
              <w:jc w:val="center"/>
              <w:rPr>
                <w:b/>
                <w:bCs/>
                <w:sz w:val="22"/>
                <w:szCs w:val="22"/>
              </w:rPr>
            </w:pPr>
            <w:r w:rsidRPr="000948AB">
              <w:rPr>
                <w:b/>
                <w:bCs/>
                <w:sz w:val="22"/>
                <w:szCs w:val="22"/>
                <w:lang w:val="sr-Cyrl-CS"/>
              </w:rPr>
              <w:t xml:space="preserve">Оквирна </w:t>
            </w:r>
            <w:r w:rsidRPr="000948AB">
              <w:rPr>
                <w:b/>
                <w:bCs/>
                <w:sz w:val="22"/>
                <w:szCs w:val="22"/>
              </w:rPr>
              <w:t>количина</w:t>
            </w:r>
          </w:p>
        </w:tc>
        <w:tc>
          <w:tcPr>
            <w:tcW w:w="1350" w:type="dxa"/>
            <w:tcBorders>
              <w:top w:val="single" w:sz="4" w:space="0" w:color="auto"/>
              <w:left w:val="nil"/>
              <w:bottom w:val="single" w:sz="4" w:space="0" w:color="auto"/>
              <w:right w:val="single" w:sz="4" w:space="0" w:color="auto"/>
            </w:tcBorders>
            <w:shd w:val="clear" w:color="CCCCFF" w:fill="C0C0C0"/>
            <w:vAlign w:val="center"/>
          </w:tcPr>
          <w:p w:rsidR="000948AB" w:rsidRPr="000948AB" w:rsidRDefault="000948AB" w:rsidP="000948AB">
            <w:pPr>
              <w:jc w:val="center"/>
              <w:rPr>
                <w:b/>
                <w:bCs/>
                <w:sz w:val="22"/>
                <w:szCs w:val="22"/>
              </w:rPr>
            </w:pPr>
            <w:r>
              <w:rPr>
                <w:b/>
                <w:bCs/>
                <w:sz w:val="22"/>
                <w:szCs w:val="22"/>
              </w:rPr>
              <w:t>Ј</w:t>
            </w:r>
            <w:r w:rsidRPr="000948AB">
              <w:rPr>
                <w:b/>
                <w:bCs/>
                <w:sz w:val="22"/>
                <w:szCs w:val="22"/>
                <w:lang w:val="sr-Cyrl-CS"/>
              </w:rPr>
              <w:t>единична</w:t>
            </w:r>
            <w:r w:rsidRPr="000948AB">
              <w:rPr>
                <w:b/>
                <w:bCs/>
                <w:sz w:val="22"/>
                <w:szCs w:val="22"/>
              </w:rPr>
              <w:t>цена</w:t>
            </w:r>
            <w:r w:rsidR="00E54BB5">
              <w:rPr>
                <w:b/>
                <w:bCs/>
                <w:sz w:val="22"/>
                <w:szCs w:val="22"/>
                <w:lang w:val="sr-Cyrl-CS"/>
              </w:rPr>
              <w:t xml:space="preserve"> </w:t>
            </w:r>
            <w:r>
              <w:rPr>
                <w:b/>
                <w:bCs/>
                <w:sz w:val="22"/>
                <w:szCs w:val="22"/>
              </w:rPr>
              <w:t>без ПДВ</w:t>
            </w:r>
            <w:r w:rsidRPr="000948AB">
              <w:rPr>
                <w:b/>
                <w:bCs/>
                <w:sz w:val="22"/>
                <w:szCs w:val="22"/>
              </w:rPr>
              <w:t>-а</w:t>
            </w:r>
          </w:p>
        </w:tc>
        <w:tc>
          <w:tcPr>
            <w:tcW w:w="1260" w:type="dxa"/>
            <w:tcBorders>
              <w:top w:val="single" w:sz="4" w:space="0" w:color="auto"/>
              <w:left w:val="nil"/>
              <w:bottom w:val="single" w:sz="4" w:space="0" w:color="auto"/>
              <w:right w:val="single" w:sz="4" w:space="0" w:color="auto"/>
            </w:tcBorders>
            <w:shd w:val="clear" w:color="CCCCFF" w:fill="C0C0C0"/>
            <w:vAlign w:val="center"/>
          </w:tcPr>
          <w:p w:rsidR="000948AB" w:rsidRPr="000948AB" w:rsidRDefault="000948AB" w:rsidP="000948AB">
            <w:pPr>
              <w:jc w:val="center"/>
              <w:rPr>
                <w:b/>
                <w:bCs/>
                <w:sz w:val="22"/>
                <w:szCs w:val="22"/>
                <w:lang w:val="sr-Cyrl-CS"/>
              </w:rPr>
            </w:pPr>
            <w:r>
              <w:rPr>
                <w:b/>
                <w:bCs/>
                <w:sz w:val="22"/>
                <w:szCs w:val="22"/>
                <w:lang w:val="sr-Cyrl-CS"/>
              </w:rPr>
              <w:t>Укупна вредност без ПДВ</w:t>
            </w:r>
            <w:r w:rsidRPr="000948AB">
              <w:rPr>
                <w:b/>
                <w:bCs/>
                <w:sz w:val="22"/>
                <w:szCs w:val="22"/>
                <w:lang w:val="sr-Cyrl-CS"/>
              </w:rPr>
              <w:t>-а</w:t>
            </w:r>
          </w:p>
        </w:tc>
      </w:tr>
      <w:tr w:rsidR="000948AB" w:rsidRPr="00B35489" w:rsidTr="008359FD">
        <w:trPr>
          <w:gridAfter w:val="3"/>
          <w:wAfter w:w="2216" w:type="dxa"/>
          <w:trHeight w:val="3644"/>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b/>
                <w:bCs/>
                <w:sz w:val="22"/>
                <w:szCs w:val="22"/>
              </w:rPr>
            </w:pPr>
            <w:r w:rsidRPr="000948AB">
              <w:rPr>
                <w:b/>
                <w:bCs/>
                <w:sz w:val="22"/>
                <w:szCs w:val="22"/>
              </w:rPr>
              <w:t>У јединичну цену урачунати сав потребни материјал  и опрему као и све потребне припремне радње: дијагностификовање проблема, узимање мера на лицу места, хоризонтални и вертикални транспорт материјала, преношење намештаја, одношење шута са градилишта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 за прозоре обезбедити гаранцију на 10 година са хидро и термо изолацијом.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62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lang w:val="sr-Cyrl-CS"/>
              </w:rPr>
            </w:pP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b/>
                <w:bCs/>
                <w:i/>
                <w:iCs/>
                <w:sz w:val="22"/>
                <w:szCs w:val="22"/>
              </w:rPr>
            </w:pPr>
            <w:r w:rsidRPr="000948AB">
              <w:rPr>
                <w:b/>
                <w:bCs/>
                <w:i/>
                <w:iCs/>
                <w:sz w:val="22"/>
                <w:szCs w:val="22"/>
              </w:rPr>
              <w:t>Зидарски, бетонски, припремни и сувомонтажни радови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791"/>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Демонтажа старе облоге пода и зида (паркет, керамичке плочице, винас, ламперија и сл). Шут однети на депонију.</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50"/>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Обијање малтера са зида и плафона, одношење шута.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30"/>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Пробијање отвора за врата у зиду дељине 12 - 20 цм. Одношење шута и обрада шпалетни.</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ком</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440"/>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4</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Пробијање отвора за врата у зиду дељине 25 - 38 цм. Одношење шута и обрада шпалетни.</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ком</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57"/>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5</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малтерисање зида и плафона продужним малтером у два слоја са завршним пердашењем.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86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6</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малтерисање зида и плафона водонепропусним  малтером са додатком sikalite, у два слоја са завршним пердашењем.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62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7</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малтерисање и обраду шпалетни  продужним малтером у два слоја са завршним пердашењем и обрадом угла.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4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8</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Рушење цементне кошуљице  у слоју 5-8 цм, Одношење шута.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86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lastRenderedPageBreak/>
              <w:t>9</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цементне кошуљице  у слоју 5-8 цм, лако армиране са завршним пердашењем и додатком за водонепропусност.</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41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10</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изравнавајућег слоја пода саморазливајућом масом у слоју 0,5-2 цм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39"/>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11</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хидроизолационог премаза кошуљице и зида употребом Sikalastik 1k</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59"/>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12</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обраду споја зида и АБ плоче Sealtape траком са мрежицом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737"/>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13</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уградња ПВЦ каналице са металном решетком за прихват атмосферске воде. Каналица димензија х=6цм Ш=10цм.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49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14</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уградња керамичких плочица за спољну уградњу. Плочице морају бити отпорне на ниске температуре, и противклизне. Оквирних димензија 33x33 цм или веће.  Применити адекватан лепак као и фуг масу. У цену урачунати и потребне алу угаоне и дилатационе лајсне.</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22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15</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уградња цокле од керамичких плочица за спољну уградњу. Плочице морају бити отпорне на ниске температуре, и противклизне. Оквирних димензија 33x33 цм или веће.  Применити адекватан лепак као и фуг масу.</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944"/>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16</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постављање зидних керамичких плочица на лепак са свим потребним предрадњама и припремом подлоге.  Керамичке плочице  домаћих произвођача прве класе .</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82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17</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постављање подних керамичких плочица на лепак са свим потребним предрадњама и припремом подлоге.  Керамичке плочице  домаћих произвођача прве класе или гранитна керамика или сл. , неклизајуће и погодне за  интензивну употребу.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17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18</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постављање цокле од подних керамичких плочица на лепак са свим потребним предрадњама и припремом подлоге.  Керамичке плочице  домаћих произвођача прве класе или гранитна керамика или сл. , неклизајуће и погодне за  интензивну употребу.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77"/>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19</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Рушење преградног зида д=12-30цм, шут однети а шпалетне обрадити.</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95"/>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20</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зида д= 12цм од опеке у продужном малтеру.</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422"/>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21</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зида д= 19-25цм од опекарских блокова у продужном малтеру.</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95"/>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22</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зида д= 25-30цм од Ytong блокова применом одговарајућег лепка.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42"/>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23</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термоизолационог слоја од стиропора д=5цм завршно обрађеног лепком у два слоја и пвц мрежицом.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467"/>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24</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Демонтажа спуштеног плафона од ГК плоча на металној или дрвеној подконструкцији. Сав шут однети на депонију.</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500"/>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lastRenderedPageBreak/>
              <w:t>25</w:t>
            </w:r>
          </w:p>
        </w:tc>
        <w:tc>
          <w:tcPr>
            <w:tcW w:w="5241" w:type="dxa"/>
            <w:tcBorders>
              <w:top w:val="nil"/>
              <w:left w:val="nil"/>
              <w:bottom w:val="single" w:sz="4" w:space="0" w:color="auto"/>
              <w:right w:val="single" w:sz="4" w:space="0" w:color="auto"/>
            </w:tcBorders>
            <w:shd w:val="clear" w:color="auto" w:fill="auto"/>
            <w:vAlign w:val="center"/>
          </w:tcPr>
          <w:p w:rsidR="008359FD" w:rsidRDefault="000948AB" w:rsidP="000948AB">
            <w:pPr>
              <w:rPr>
                <w:color w:val="000000"/>
                <w:sz w:val="22"/>
                <w:szCs w:val="22"/>
              </w:rPr>
            </w:pPr>
            <w:r w:rsidRPr="000948AB">
              <w:rPr>
                <w:color w:val="000000"/>
                <w:sz w:val="22"/>
                <w:szCs w:val="22"/>
              </w:rPr>
              <w:t xml:space="preserve">Монтажа гипскартонских преградних зидова на једнострукој металној поцинкованој подконструкцији (д=7,5цм) са термоизолацијом (испуна од меке стаклене вуне умотане у парну брану) и двострано двослојним облагањем гипскартон плочама (д=4*12,5мм). Позиција укључује све припремне радове, монтажу подконструкције и плоча, испуну спојница, утискивање бандаж траке и глетовање спојева. Спољни углови се штите алуминијумском угаоном заштитном шином или Алукс траком. У оквиру зидова уграђују се све потребне инсталације-електро, водоводне и канализационе. Радови се у свему изводе према Ригипс-овим стандардима и упутствима за израду. Дебљина зида је 12,5цм. У оквиру преградног зида се налазе дрвена врата једнокрилна димензија 1,0x2,05м  и двокрилна димензија 1,6x2,05м која треба ојачати одговарајућим металним профилима . Све мере проверити на лицу места.                               </w:t>
            </w:r>
          </w:p>
          <w:p w:rsidR="000948AB" w:rsidRPr="008359FD" w:rsidRDefault="000948AB" w:rsidP="000948AB">
            <w:pPr>
              <w:rPr>
                <w:color w:val="000000"/>
                <w:sz w:val="22"/>
                <w:szCs w:val="22"/>
              </w:rPr>
            </w:pPr>
            <w:r w:rsidRPr="000948AB">
              <w:rPr>
                <w:color w:val="000000"/>
                <w:sz w:val="22"/>
                <w:szCs w:val="22"/>
              </w:rPr>
              <w:t>Обрачун по  m²</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22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26</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преградног зида од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52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27</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преградног зида од влагоотпорних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38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28</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871"/>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29</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уз изолациони слој од минералне вуне д=5цм и са парном браном.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475"/>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lastRenderedPageBreak/>
              <w:t>30</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облоге зида  од гипскартон плоча.  ГК плоче д=12,5мм на једнострукој  подконструкцији од поцинкованих металних профила CD/UD д=0.6мм уз употребу директних држача уз изолациони слој од минералне вуне д=5цм и са парном браном.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90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31</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облоге зида  од гипскартон плоча.  ГК плоче д=12,5мм на једнострукој  подконструкцији од поцинкованих металних профила CD/UD д=0.6мм уз употребу директних држача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124"/>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32</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облоге зида  од влагоотпорних  гипскартон плоча.  ГК плоче д=12,5мм на једнострукој  подконструкцији од поцинкованих металних профила CD/UD д=0.6мм уз употребу директних држача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16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33</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двостраних или тространих облоге инсталационих водова (кутија)  влагоотпорним  гипскартон плочама.  ГК плоче д=12,5мм на једнострукој  подконструкцији од поцинкованих металних профила CD/UD д=0.6мм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944"/>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34</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спуштеног армстронг плафона од минералних плоча на видљивој подконструкцији у растеру 60х60цм.  Минералне плоче д=13мм, беле бојe.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295"/>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35</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армирано бетонске подне плоче бетоном МБ 20, д=10-15цм, армиране мрежастом арматуром. Бетон је потребно вибрирати приликом уградње, горњу површину изравнати и  обрадити пердашењем , бетон неговати и квасити по пропису.  У цену урачунати потребну оплату и потребан тампон слој од шљунка д=10цм.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214"/>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36</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израда улазних армирано бетонских  степеница и рампи  бетоном МБ 20, армиране мрежастом арматуром. Бетон је потребно вибрирати приликом уградње, горњу површину изравнати и  обрадити пердашењем  уз посипање мешавином цемента и песка, бетон неговати и квасити по пропису.  У цену урачунати потребну оплату  и потребан тампон слој од шљунка д=10цм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16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37</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 xml:space="preserve">Набавка и уградња материјала  за поправку  улазних  бетонских  степеница , рампи и тераса ситнозрним бетоном , уз пажљиво формирање ивица. Претходно очистити подлогу од нечистоће и нестабилних </w:t>
            </w:r>
            <w:r w:rsidRPr="000948AB">
              <w:rPr>
                <w:sz w:val="22"/>
                <w:szCs w:val="22"/>
              </w:rPr>
              <w:lastRenderedPageBreak/>
              <w:t>делова.  Површину бетона изравнати и  обрадити пердашењем  уз посипање мешавином цемента и песка, бетон неговати и квасити по пропису.  У цену урачунати потребну оплату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lastRenderedPageBreak/>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96"/>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lang w:val="sr-Cyrl-CS"/>
              </w:rPr>
            </w:pP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b/>
                <w:bCs/>
                <w:i/>
                <w:iCs/>
                <w:sz w:val="22"/>
                <w:szCs w:val="22"/>
              </w:rPr>
            </w:pPr>
            <w:r w:rsidRPr="000948AB">
              <w:rPr>
                <w:b/>
                <w:bCs/>
                <w:i/>
                <w:iCs/>
                <w:sz w:val="22"/>
                <w:szCs w:val="22"/>
              </w:rPr>
              <w:t>Молерско фарбарски радови</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91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Стругање старих зидова и плафона. Све површине остругати и опрати, а затим обрусити, очистити и извршити импрегнацију. Прегледати и китовати мања оштећења и пукотине бандажирати.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82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зидарске поправке и глетовање унутрашњих површина зидова дисперзивним китом два пута са шмирглањем до потребне глаткоће</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052"/>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бојење унутрашњих површина зидова и плафона полудисперзивном бојом у два слоја. У тону по избору наручиоца. У цену урачунати све потребне припреме подлоге.</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95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4</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бојење унутрашњих површина зидова и плафона дисперзивном бојом у два слоја. У тону по избору наручиоца. У цену урачунати све потребне припреме подлоге.</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305"/>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5</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бојење спољашњих површина зидова и плафона дисперзивном бојом у два слоја. У тону по избору наручиоца. У цену урачунати све потребне припреме подлоге.</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365"/>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6</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бојење унутрашњих површина зидова и плафона уљаном лак бојом у два слоја до висине зида 1,6м. У тону по избору наручиоца. У цену урачунати све потребне припреме подлоге.</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31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7</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бојење унутрашње  и спољашње столарије  уљаном лак бојом у два слоја са претходном  припремом  шмирглањем и заштитом дрвета, китовањем китом за дрво као и  стакларским котом око стакла. У цену урачунати све потребан пратећи материјал.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84"/>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8</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бојење унутрашње  и спољашње браварије  уљаном лак бојом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75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9</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бојење радијатора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73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10</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бојење радијаторских цеви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trHeight w:val="960"/>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lastRenderedPageBreak/>
              <w:t>11</w:t>
            </w:r>
          </w:p>
        </w:tc>
        <w:tc>
          <w:tcPr>
            <w:tcW w:w="5241" w:type="dxa"/>
            <w:tcBorders>
              <w:top w:val="nil"/>
              <w:left w:val="nil"/>
              <w:bottom w:val="single" w:sz="4" w:space="0" w:color="auto"/>
              <w:right w:val="single" w:sz="4" w:space="0" w:color="auto"/>
            </w:tcBorders>
            <w:shd w:val="clear" w:color="auto" w:fill="auto"/>
            <w:vAlign w:val="center"/>
          </w:tcPr>
          <w:p w:rsidR="000948AB" w:rsidRPr="008359FD" w:rsidRDefault="000948AB" w:rsidP="008359FD">
            <w:pPr>
              <w:rPr>
                <w:color w:val="000000"/>
                <w:sz w:val="22"/>
                <w:szCs w:val="22"/>
              </w:rPr>
            </w:pPr>
            <w:r w:rsidRPr="000948AB">
              <w:rPr>
                <w:sz w:val="22"/>
                <w:szCs w:val="22"/>
              </w:rPr>
              <w:t>Набавка материјала и израда термо изолационе фасаде од тврдог фасадног стиропора д-10цм причвршћене на фасаду пластичним типлама л-180мм , наношење лепка и утискивањем стаклене мрежице за демит фасаду г-160гр. Изравнавање другим слојем лепка. Све углове отвора урадити са наменском угаоном лајсном. По угловима постављати мрежицу под углом од 45° а све по правилима струке. Завршну фасаду обрадити са "Bavalit"рајбованом фасадом у боји, уз предходно подлогирање наменским материјалом. Обрачун по м2 урађене фасаде.</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lang w:val="sr-Cyrl-CS"/>
              </w:rPr>
            </w:pPr>
            <w:r w:rsidRPr="000948AB">
              <w:rPr>
                <w:b/>
                <w:bCs/>
                <w:sz w:val="22"/>
                <w:szCs w:val="22"/>
                <w:lang w:val="sr-Cyrl-CS"/>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i/>
                <w:i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236" w:type="dxa"/>
            <w:vAlign w:val="center"/>
          </w:tcPr>
          <w:p w:rsidR="000948AB" w:rsidRPr="00B35489" w:rsidRDefault="000948AB" w:rsidP="000948AB">
            <w:pPr>
              <w:jc w:val="center"/>
              <w:rPr>
                <w:rFonts w:ascii="Arial" w:hAnsi="Arial" w:cs="Arial"/>
                <w:b/>
                <w:bCs/>
              </w:rPr>
            </w:pPr>
          </w:p>
        </w:tc>
        <w:tc>
          <w:tcPr>
            <w:tcW w:w="990" w:type="dxa"/>
            <w:vAlign w:val="center"/>
          </w:tcPr>
          <w:p w:rsidR="000948AB" w:rsidRPr="00B35489" w:rsidRDefault="000948AB" w:rsidP="000948AB">
            <w:pPr>
              <w:jc w:val="right"/>
              <w:rPr>
                <w:rFonts w:ascii="Arial" w:hAnsi="Arial" w:cs="Arial"/>
                <w:b/>
                <w:bCs/>
              </w:rPr>
            </w:pPr>
          </w:p>
        </w:tc>
        <w:tc>
          <w:tcPr>
            <w:tcW w:w="990" w:type="dxa"/>
            <w:vAlign w:val="center"/>
          </w:tcPr>
          <w:p w:rsidR="000948AB" w:rsidRPr="00B35489" w:rsidRDefault="000948AB" w:rsidP="000948AB">
            <w:pPr>
              <w:jc w:val="right"/>
              <w:rPr>
                <w:rFonts w:ascii="Arial" w:hAnsi="Arial" w:cs="Arial"/>
                <w:b/>
                <w:bCs/>
              </w:rPr>
            </w:pPr>
          </w:p>
        </w:tc>
      </w:tr>
      <w:tr w:rsidR="000948AB" w:rsidRPr="00B35489" w:rsidTr="008359FD">
        <w:trPr>
          <w:trHeight w:val="827"/>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12</w:t>
            </w:r>
          </w:p>
        </w:tc>
        <w:tc>
          <w:tcPr>
            <w:tcW w:w="5241" w:type="dxa"/>
            <w:tcBorders>
              <w:top w:val="nil"/>
              <w:left w:val="nil"/>
              <w:bottom w:val="single" w:sz="4" w:space="0" w:color="auto"/>
              <w:right w:val="single" w:sz="4" w:space="0" w:color="auto"/>
            </w:tcBorders>
            <w:shd w:val="clear" w:color="auto" w:fill="auto"/>
            <w:vAlign w:val="center"/>
          </w:tcPr>
          <w:p w:rsidR="000948AB" w:rsidRPr="008359FD" w:rsidRDefault="000948AB" w:rsidP="000948AB">
            <w:pPr>
              <w:rPr>
                <w:color w:val="000000"/>
                <w:sz w:val="22"/>
                <w:szCs w:val="22"/>
              </w:rPr>
            </w:pPr>
            <w:r w:rsidRPr="000948AB">
              <w:rPr>
                <w:sz w:val="22"/>
                <w:szCs w:val="22"/>
              </w:rPr>
              <w:t>Транспорт монтажа и демонтажа металне фасадне цевасте скеле према важећим прописима.Скела је анкерована за објекат,са заштитном оградом . Обрачун по м2 вертикалне пројекције.</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lang w:val="sr-Cyrl-CS"/>
              </w:rPr>
            </w:pPr>
            <w:r w:rsidRPr="000948AB">
              <w:rPr>
                <w:b/>
                <w:bCs/>
                <w:sz w:val="22"/>
                <w:szCs w:val="22"/>
                <w:lang w:val="sr-Cyrl-CS"/>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i/>
                <w:i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236" w:type="dxa"/>
            <w:vAlign w:val="center"/>
          </w:tcPr>
          <w:p w:rsidR="000948AB" w:rsidRPr="00B35489" w:rsidRDefault="000948AB" w:rsidP="000948AB">
            <w:pPr>
              <w:jc w:val="center"/>
              <w:rPr>
                <w:rFonts w:ascii="Arial" w:hAnsi="Arial" w:cs="Arial"/>
                <w:b/>
                <w:bCs/>
              </w:rPr>
            </w:pPr>
          </w:p>
        </w:tc>
        <w:tc>
          <w:tcPr>
            <w:tcW w:w="990" w:type="dxa"/>
            <w:vAlign w:val="center"/>
          </w:tcPr>
          <w:p w:rsidR="000948AB" w:rsidRPr="00B35489" w:rsidRDefault="000948AB" w:rsidP="000948AB">
            <w:pPr>
              <w:jc w:val="right"/>
              <w:rPr>
                <w:rFonts w:ascii="Arial" w:hAnsi="Arial" w:cs="Arial"/>
                <w:b/>
                <w:bCs/>
              </w:rPr>
            </w:pPr>
          </w:p>
        </w:tc>
        <w:tc>
          <w:tcPr>
            <w:tcW w:w="990" w:type="dxa"/>
            <w:vAlign w:val="center"/>
          </w:tcPr>
          <w:p w:rsidR="000948AB" w:rsidRPr="00B35489" w:rsidRDefault="000948AB" w:rsidP="000948AB">
            <w:pPr>
              <w:jc w:val="right"/>
              <w:rPr>
                <w:rFonts w:ascii="Arial" w:hAnsi="Arial" w:cs="Arial"/>
                <w:b/>
                <w:bCs/>
              </w:rPr>
            </w:pPr>
          </w:p>
        </w:tc>
      </w:tr>
      <w:tr w:rsidR="000948AB" w:rsidRPr="00B35489" w:rsidTr="008359FD">
        <w:trPr>
          <w:gridAfter w:val="3"/>
          <w:wAfter w:w="2216" w:type="dxa"/>
          <w:trHeight w:val="431"/>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lang w:val="sr-Cyrl-CS"/>
              </w:rPr>
            </w:pP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b/>
                <w:bCs/>
                <w:i/>
                <w:iCs/>
                <w:sz w:val="22"/>
                <w:szCs w:val="22"/>
              </w:rPr>
            </w:pPr>
            <w:r w:rsidRPr="000948AB">
              <w:rPr>
                <w:b/>
                <w:bCs/>
                <w:i/>
                <w:iCs/>
                <w:sz w:val="22"/>
                <w:szCs w:val="22"/>
              </w:rPr>
              <w:t>Кровопокривачки радови</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989"/>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Демонтажа комплетног постојећег кровног покривача валовити салонит , цреп, трапезни лим, тегола, ондулин  или сл. Сортирати и прегледати па предати инвеститору а шут однети на депонију.</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Демонтажа оштећених и трулих летви 5х3 цм.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Демонтажа оштећених и трулих штафли 5х8 цм.</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4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4</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нових кровних летви 5х3 цм. Спајати ексерима.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88"/>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5</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нових  кровних штафли 5х8 цм. Спајати ексерима.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25"/>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6</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нових  кровних дасака  д= 2-2,4 цм. Спајати ексерима.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7</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ОSB  плоче   д= 15 мм. Спајати шрафовима.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70"/>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8</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кровне паропропусне водонепропусне фолије.</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7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9</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8359FD" w:rsidRDefault="000948AB" w:rsidP="000948AB">
            <w:pPr>
              <w:rPr>
                <w:sz w:val="22"/>
                <w:szCs w:val="22"/>
              </w:rPr>
            </w:pPr>
            <w:r w:rsidRPr="000948AB">
              <w:rPr>
                <w:sz w:val="22"/>
                <w:szCs w:val="22"/>
              </w:rPr>
              <w:t>Набавка материјала за замену постојећих слемењака за кровни покривач од црепа. У цену урачунати и демонтажу постојећих и обраду у малтеру.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10</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за замену постојећих слемењака за кровни покривач од валовитог салонита. У цену урачунати и демонтажу постојећих.</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6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11</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за замену постојећих слемењака за кровни покривач од трапезастог лима. У цену урачунати и демонтажу постојећих.</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0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12</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уградња кровног покривача од црепа домаћих произвођача прве класе . Обрачун по нето уграђеној косој површини.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50"/>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13</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уградња кровног покривача валовити салонит. Монтажу извршити одговарајућим шрафовима са гуменим подлошкама. Обрачун по нето уграђеној косој површини.</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77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14</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материјала и уградња кровног покривача од трапезастог лима. Монтажу извршити одговарајућим шрафовима са гуменим подлошкама. Обрачун по нето уграђеној косој површини.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91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15</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20цм</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440"/>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lastRenderedPageBreak/>
              <w:t>16</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40цм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3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17</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60цм</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64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18</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100цм</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647"/>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19</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старих носача олука, олучних вертикала, снегобрана и сл.Обрачун по ком.</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ком</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41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20</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и поправку  постојећег кровног покривача цреп.  Локално у мањим површинама до 3м2 а све укупно мање од 30% површине кровне равни.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476"/>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21</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и поправку  постојећег кровног покривача валовити салонит  Локално у мањим површинама до 3м2 а све укупно мање од 30% површине кровне равни.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359"/>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22</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и поправку  постојећег кровног покривача  тегола, ондулин  или сл.  Локално у мањим површинама до 3м2 а све укупно мање од 30% површине кровне равни.</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68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23</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и поправку  постојећег кровног покривача трапезни лим  Локално у мањим површинама до 3м2 а све укупно мање од 30% површине кровне равни.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006"/>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24</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материјала за замену и поправку  постојећег кровног покривача равног крова на бази битумана.   Локално у мањим површинама до 3м2 а све укупно мање од 30% површине кровне равни.   У цену урачунати Чишћење постојећег премаза, сечење подклобучених и деформисаних делова, крпљење , и наношење новог слоја кровноизолационе фолије (изофлекс, кондор или сл) са свим потребним премазима.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2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25</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Набавка и уградња  равног крова (санација комплетне површине постојећег равног крова са битуменском хидроизолацијом) од једнослојних мембрана  на бази  термопластичног полипропилена или сл. Мембране се наносе у ролнама а спојеви су термозаварени. У цену урачунати све потребне предрадње, и обраде око отвора, димњака, олука, вентилација или сл.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476"/>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lang w:val="sr-Cyrl-CS"/>
              </w:rPr>
            </w:pP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b/>
                <w:bCs/>
                <w:i/>
                <w:iCs/>
                <w:sz w:val="22"/>
                <w:szCs w:val="22"/>
              </w:rPr>
            </w:pPr>
            <w:r w:rsidRPr="000948AB">
              <w:rPr>
                <w:b/>
                <w:bCs/>
                <w:i/>
                <w:iCs/>
                <w:sz w:val="22"/>
                <w:szCs w:val="22"/>
              </w:rPr>
              <w:t>Цена рада за</w:t>
            </w:r>
            <w:r w:rsidRPr="000948AB">
              <w:rPr>
                <w:b/>
                <w:bCs/>
                <w:i/>
                <w:iCs/>
                <w:sz w:val="22"/>
                <w:szCs w:val="22"/>
                <w:lang w:val="sr-Cyrl-CS"/>
              </w:rPr>
              <w:t xml:space="preserve"> услуге</w:t>
            </w:r>
            <w:r w:rsidRPr="000948AB">
              <w:rPr>
                <w:b/>
                <w:bCs/>
                <w:i/>
                <w:iCs/>
                <w:sz w:val="22"/>
                <w:szCs w:val="22"/>
              </w:rPr>
              <w:t xml:space="preserve"> који нису планирани у позицијама ( група радника)</w:t>
            </w:r>
          </w:p>
        </w:tc>
        <w:tc>
          <w:tcPr>
            <w:tcW w:w="90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3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НК радник</w:t>
            </w:r>
          </w:p>
        </w:tc>
        <w:tc>
          <w:tcPr>
            <w:tcW w:w="90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71"/>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ПК радник</w:t>
            </w:r>
          </w:p>
        </w:tc>
        <w:tc>
          <w:tcPr>
            <w:tcW w:w="90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КВ радник</w:t>
            </w:r>
          </w:p>
        </w:tc>
        <w:tc>
          <w:tcPr>
            <w:tcW w:w="90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1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4</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ВКВ радник</w:t>
            </w:r>
          </w:p>
        </w:tc>
        <w:tc>
          <w:tcPr>
            <w:tcW w:w="90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93"/>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lang w:val="sr-Cyrl-CS"/>
              </w:rPr>
            </w:pP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b/>
                <w:bCs/>
                <w:i/>
                <w:iCs/>
                <w:sz w:val="22"/>
                <w:szCs w:val="22"/>
              </w:rPr>
            </w:pPr>
            <w:r w:rsidRPr="000948AB">
              <w:rPr>
                <w:b/>
                <w:bCs/>
                <w:i/>
                <w:iCs/>
                <w:sz w:val="22"/>
                <w:szCs w:val="22"/>
              </w:rPr>
              <w:t xml:space="preserve">Цена рада механизације за </w:t>
            </w:r>
            <w:r w:rsidRPr="000948AB">
              <w:rPr>
                <w:b/>
                <w:bCs/>
                <w:i/>
                <w:iCs/>
                <w:sz w:val="22"/>
                <w:szCs w:val="22"/>
                <w:lang w:val="sr-Cyrl-CS"/>
              </w:rPr>
              <w:t>услуге</w:t>
            </w:r>
            <w:r w:rsidRPr="000948AB">
              <w:rPr>
                <w:b/>
                <w:bCs/>
                <w:i/>
                <w:iCs/>
                <w:sz w:val="22"/>
                <w:szCs w:val="22"/>
              </w:rPr>
              <w:t xml:space="preserve"> који нису планирани у позицијама (назив механизације)</w:t>
            </w:r>
          </w:p>
        </w:tc>
        <w:tc>
          <w:tcPr>
            <w:tcW w:w="90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51"/>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Багер</w:t>
            </w:r>
          </w:p>
        </w:tc>
        <w:tc>
          <w:tcPr>
            <w:tcW w:w="90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9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2</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Компресор</w:t>
            </w:r>
          </w:p>
        </w:tc>
        <w:tc>
          <w:tcPr>
            <w:tcW w:w="90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1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3</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Виброплоча</w:t>
            </w:r>
          </w:p>
        </w:tc>
        <w:tc>
          <w:tcPr>
            <w:tcW w:w="90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4</w:t>
            </w: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Камион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19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5</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Агрегат</w:t>
            </w:r>
          </w:p>
        </w:tc>
        <w:tc>
          <w:tcPr>
            <w:tcW w:w="90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28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6</w:t>
            </w:r>
          </w:p>
        </w:tc>
        <w:tc>
          <w:tcPr>
            <w:tcW w:w="5241"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Комби</w:t>
            </w:r>
          </w:p>
        </w:tc>
        <w:tc>
          <w:tcPr>
            <w:tcW w:w="90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0948AB" w:rsidRPr="00B35489" w:rsidTr="008359FD">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7</w:t>
            </w:r>
          </w:p>
        </w:tc>
        <w:tc>
          <w:tcPr>
            <w:tcW w:w="5241"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rPr>
                <w:sz w:val="22"/>
                <w:szCs w:val="22"/>
              </w:rPr>
            </w:pPr>
            <w:r w:rsidRPr="000948AB">
              <w:rPr>
                <w:sz w:val="22"/>
                <w:szCs w:val="22"/>
              </w:rPr>
              <w:t>Машина за подбушивање</w:t>
            </w:r>
          </w:p>
        </w:tc>
        <w:tc>
          <w:tcPr>
            <w:tcW w:w="90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r w:rsidRPr="000948AB">
              <w:rPr>
                <w:b/>
                <w:bCs/>
                <w:sz w:val="22"/>
                <w:szCs w:val="22"/>
              </w:rPr>
              <w:t>радни сат</w:t>
            </w:r>
          </w:p>
        </w:tc>
        <w:tc>
          <w:tcPr>
            <w:tcW w:w="1260" w:type="dxa"/>
            <w:tcBorders>
              <w:top w:val="nil"/>
              <w:left w:val="nil"/>
              <w:bottom w:val="single" w:sz="4" w:space="0" w:color="auto"/>
              <w:right w:val="single" w:sz="4" w:space="0" w:color="auto"/>
            </w:tcBorders>
            <w:shd w:val="clear" w:color="auto" w:fill="auto"/>
            <w:noWrap/>
            <w:vAlign w:val="center"/>
          </w:tcPr>
          <w:p w:rsidR="000948AB" w:rsidRPr="000948AB" w:rsidRDefault="000948AB" w:rsidP="000948AB">
            <w:pPr>
              <w:jc w:val="center"/>
              <w:rPr>
                <w:b/>
                <w:bCs/>
                <w:sz w:val="22"/>
                <w:szCs w:val="22"/>
              </w:rPr>
            </w:pPr>
            <w:r w:rsidRPr="000948AB">
              <w:rPr>
                <w:b/>
                <w:bCs/>
                <w:sz w:val="22"/>
                <w:szCs w:val="22"/>
              </w:rPr>
              <w:t>1</w:t>
            </w:r>
          </w:p>
        </w:tc>
        <w:tc>
          <w:tcPr>
            <w:tcW w:w="135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0948AB" w:rsidRPr="000948AB" w:rsidRDefault="000948AB" w:rsidP="000948AB">
            <w:pPr>
              <w:jc w:val="center"/>
              <w:rPr>
                <w:b/>
                <w:bCs/>
                <w:sz w:val="22"/>
                <w:szCs w:val="22"/>
              </w:rPr>
            </w:pPr>
          </w:p>
        </w:tc>
      </w:tr>
      <w:tr w:rsidR="008359FD" w:rsidRPr="00B35489" w:rsidTr="008359FD">
        <w:trPr>
          <w:gridAfter w:val="3"/>
          <w:wAfter w:w="2216" w:type="dxa"/>
          <w:trHeight w:val="525"/>
        </w:trPr>
        <w:tc>
          <w:tcPr>
            <w:tcW w:w="9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359FD" w:rsidRPr="008359FD" w:rsidRDefault="008359FD" w:rsidP="008359FD">
            <w:pPr>
              <w:jc w:val="right"/>
              <w:rPr>
                <w:sz w:val="22"/>
                <w:szCs w:val="22"/>
              </w:rPr>
            </w:pPr>
            <w:r w:rsidRPr="008359FD">
              <w:rPr>
                <w:b/>
                <w:bCs/>
                <w:sz w:val="22"/>
                <w:szCs w:val="22"/>
                <w:lang w:val="sr-Cyrl-CS"/>
              </w:rPr>
              <w:t>Укупно</w:t>
            </w:r>
            <w:r>
              <w:rPr>
                <w:b/>
                <w:bCs/>
                <w:sz w:val="22"/>
                <w:szCs w:val="22"/>
                <w:lang w:val="sr-Cyrl-CS"/>
              </w:rPr>
              <w:t xml:space="preserve"> без ПДВ-а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359FD" w:rsidRPr="008359FD" w:rsidRDefault="008359FD" w:rsidP="008359FD">
            <w:pPr>
              <w:jc w:val="center"/>
              <w:rPr>
                <w:b/>
                <w:bCs/>
                <w:sz w:val="22"/>
                <w:szCs w:val="22"/>
                <w:lang w:val="sr-Cyrl-CS"/>
              </w:rPr>
            </w:pPr>
          </w:p>
        </w:tc>
      </w:tr>
    </w:tbl>
    <w:p w:rsidR="000948AB" w:rsidRDefault="000948AB" w:rsidP="00AB72DB">
      <w:pPr>
        <w:jc w:val="both"/>
        <w:rPr>
          <w:color w:val="000000" w:themeColor="text1"/>
          <w:lang w:val="sr-Cyrl-CS"/>
        </w:rPr>
      </w:pPr>
    </w:p>
    <w:p w:rsidR="00571981" w:rsidRDefault="00571981" w:rsidP="00AB72DB">
      <w:pPr>
        <w:jc w:val="both"/>
        <w:rPr>
          <w:color w:val="000000" w:themeColor="text1"/>
          <w:lang w:val="sr-Cyrl-CS"/>
        </w:rPr>
      </w:pPr>
    </w:p>
    <w:p w:rsidR="00571981" w:rsidRDefault="00571981" w:rsidP="00AB72DB">
      <w:pPr>
        <w:jc w:val="both"/>
        <w:rPr>
          <w:color w:val="000000" w:themeColor="text1"/>
          <w:lang w:val="sr-Cyrl-CS"/>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C6273B">
        <w:rPr>
          <w:b w:val="0"/>
          <w:lang w:val="en-GB"/>
        </w:rPr>
        <w:t>1</w:t>
      </w:r>
      <w:r w:rsidR="00571981">
        <w:rPr>
          <w:b w:val="0"/>
          <w:lang w:val="sr-Cyrl-CS"/>
        </w:rPr>
        <w:t>6</w:t>
      </w:r>
      <w:r w:rsidRPr="00F37CE3">
        <w:rPr>
          <w:b w:val="0"/>
          <w:lang w:val="sr-Cyrl-CS"/>
        </w:rPr>
        <w:t>.000.000,00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951367" w:rsidRPr="00B009E4" w:rsidRDefault="00951367" w:rsidP="006A0791">
      <w:pPr>
        <w:sectPr w:rsidR="00951367" w:rsidRPr="00B009E4"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640405"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40405" w:rsidRDefault="00640405" w:rsidP="00640405">
      <w:pPr>
        <w:ind w:left="1800"/>
        <w:jc w:val="both"/>
        <w:rPr>
          <w:lang w:val="sr-Cyrl-CS"/>
        </w:rPr>
      </w:pP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а понуђач у задњих дванаест месеци који претходе месецу објављивања позива за подношење понуда на Порталу јавних набавки није био неликвидан</w:t>
      </w:r>
      <w:r w:rsidR="00FF3A2E">
        <w:rPr>
          <w:lang w:val="sr-Cyrl-CS"/>
        </w:rPr>
        <w:t xml:space="preserve"> дуже од десет дана.</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FB5836" w:rsidP="00FB5836">
      <w:pPr>
        <w:ind w:left="1440"/>
        <w:jc w:val="both"/>
        <w:rPr>
          <w:lang w:val="sr-Cyrl-CS" w:eastAsia="sr-Latn-CS"/>
        </w:rPr>
      </w:pPr>
      <w:r w:rsidRPr="00FB5836">
        <w:rPr>
          <w:lang w:val="sr-Cyrl-CS" w:eastAsia="sr-Latn-CS"/>
        </w:rPr>
        <w:t xml:space="preserve">Да је понуђач </w:t>
      </w:r>
      <w:r w:rsidR="00513581">
        <w:rPr>
          <w:lang w:val="sr-Cyrl-CS" w:eastAsia="sr-Latn-CS"/>
        </w:rPr>
        <w:t>у последње три године (20</w:t>
      </w:r>
      <w:r w:rsidRPr="00FB5836">
        <w:rPr>
          <w:lang w:eastAsia="sr-Latn-CS"/>
        </w:rPr>
        <w:t>1</w:t>
      </w:r>
      <w:r w:rsidRPr="00FB5836">
        <w:rPr>
          <w:lang w:val="sr-Cyrl-CS" w:eastAsia="sr-Latn-CS"/>
        </w:rPr>
        <w:t>7/18</w:t>
      </w:r>
      <w:r w:rsidR="00513581">
        <w:rPr>
          <w:lang w:val="sr-Cyrl-CS" w:eastAsia="sr-Latn-CS"/>
        </w:rPr>
        <w:t>/19</w:t>
      </w:r>
      <w:r w:rsidRPr="00FB5836">
        <w:rPr>
          <w:lang w:val="sr-Cyrl-CS" w:eastAsia="sr-Latn-CS"/>
        </w:rPr>
        <w:t xml:space="preserve">), </w:t>
      </w:r>
      <w:r w:rsidR="00513581" w:rsidRPr="00513581">
        <w:rPr>
          <w:lang w:val="sr-Cyrl-CS"/>
        </w:rPr>
        <w:t xml:space="preserve">извршио </w:t>
      </w:r>
      <w:r w:rsidR="00814E52">
        <w:rPr>
          <w:lang w:val="sr-Cyrl-CS"/>
        </w:rPr>
        <w:t>услугекоје су</w:t>
      </w:r>
      <w:r w:rsidR="00513581" w:rsidRPr="00513581">
        <w:rPr>
          <w:lang w:val="sr-Cyrl-CS"/>
        </w:rPr>
        <w:t xml:space="preserve"> предмет јавне набавке</w:t>
      </w:r>
      <w:r w:rsidR="00513581">
        <w:rPr>
          <w:lang w:val="sr-Cyrl-CS"/>
        </w:rPr>
        <w:t xml:space="preserve"> у</w:t>
      </w:r>
      <w:r w:rsidR="00513581">
        <w:rPr>
          <w:lang w:val="sr-Cyrl-CS" w:eastAsia="sr-Latn-CS"/>
        </w:rPr>
        <w:t>укупној вредности</w:t>
      </w:r>
      <w:r w:rsidRPr="00FB5836">
        <w:rPr>
          <w:lang w:val="sr-Cyrl-CS" w:eastAsia="sr-Latn-CS"/>
        </w:rPr>
        <w:t xml:space="preserve"> </w:t>
      </w:r>
      <w:r w:rsidR="00B242C7">
        <w:rPr>
          <w:lang w:val="sr-Cyrl-CS" w:eastAsia="sr-Latn-CS"/>
        </w:rPr>
        <w:t xml:space="preserve">већој од </w:t>
      </w:r>
      <w:r w:rsidR="00571981" w:rsidRPr="005A2491">
        <w:rPr>
          <w:lang w:eastAsia="sr-Latn-CS"/>
        </w:rPr>
        <w:t>2</w:t>
      </w:r>
      <w:r w:rsidR="00571981" w:rsidRPr="005A2491">
        <w:rPr>
          <w:lang w:val="sr-Cyrl-CS" w:eastAsia="sr-Latn-CS"/>
        </w:rPr>
        <w:t>5</w:t>
      </w:r>
      <w:r w:rsidRPr="005A2491">
        <w:rPr>
          <w:lang w:val="sr-Cyrl-CS" w:eastAsia="sr-Latn-CS"/>
        </w:rPr>
        <w:t>.000.000,00</w:t>
      </w:r>
      <w:r w:rsidRPr="00FB5836">
        <w:rPr>
          <w:lang w:val="sr-Cyrl-CS" w:eastAsia="sr-Latn-CS"/>
        </w:rPr>
        <w:t xml:space="preserve"> динара без ПДВ-а.</w:t>
      </w:r>
    </w:p>
    <w:p w:rsidR="00FB5836" w:rsidRDefault="00FB5836" w:rsidP="00FB5836">
      <w:pPr>
        <w:pStyle w:val="ListParagraph"/>
        <w:numPr>
          <w:ilvl w:val="0"/>
          <w:numId w:val="16"/>
        </w:numPr>
        <w:rPr>
          <w:sz w:val="24"/>
          <w:szCs w:val="24"/>
        </w:rPr>
      </w:pPr>
      <w:r w:rsidRPr="00FB5836">
        <w:rPr>
          <w:sz w:val="24"/>
          <w:szCs w:val="24"/>
          <w:lang w:val="sr-Cyrl-CS"/>
        </w:rPr>
        <w:t>Технички капацитет</w:t>
      </w:r>
      <w:r w:rsidR="00640405">
        <w:rPr>
          <w:sz w:val="24"/>
          <w:szCs w:val="24"/>
          <w:lang w:val="sr-Cyrl-CS"/>
        </w:rPr>
        <w:t>:</w:t>
      </w:r>
    </w:p>
    <w:p w:rsidR="004E55DA" w:rsidRPr="004E55DA" w:rsidRDefault="004E55DA" w:rsidP="004E55DA">
      <w:pPr>
        <w:pStyle w:val="ListParagraph"/>
        <w:ind w:left="1800"/>
        <w:jc w:val="both"/>
        <w:rPr>
          <w:sz w:val="24"/>
          <w:lang w:val="sr-Cyrl-CS"/>
        </w:rPr>
      </w:pPr>
      <w:r w:rsidRPr="004E55DA">
        <w:rPr>
          <w:sz w:val="24"/>
          <w:lang w:val="sr-Cyrl-CS"/>
        </w:rPr>
        <w:t>Понуђач мора да располаже са минималном техничком опремљеношћу:</w:t>
      </w:r>
    </w:p>
    <w:p w:rsidR="00640405" w:rsidRPr="00640405" w:rsidRDefault="00640405" w:rsidP="00640405">
      <w:pPr>
        <w:pStyle w:val="ListParagraph"/>
        <w:ind w:left="1800"/>
        <w:rPr>
          <w:b w:val="0"/>
          <w:sz w:val="24"/>
          <w:szCs w:val="24"/>
          <w:lang w:val="en-GB"/>
        </w:rPr>
      </w:pPr>
      <w:r w:rsidRPr="00640405">
        <w:rPr>
          <w:b w:val="0"/>
          <w:sz w:val="24"/>
          <w:szCs w:val="24"/>
        </w:rPr>
        <w:t>-</w:t>
      </w:r>
      <w:r w:rsidR="004313E8">
        <w:rPr>
          <w:b w:val="0"/>
          <w:sz w:val="24"/>
          <w:szCs w:val="24"/>
        </w:rPr>
        <w:t xml:space="preserve"> </w:t>
      </w:r>
      <w:r w:rsidRPr="00640405">
        <w:rPr>
          <w:b w:val="0"/>
          <w:sz w:val="24"/>
          <w:szCs w:val="24"/>
        </w:rPr>
        <w:t>Теретно возило за превоз материјала и људи до 3.5 тоне</w:t>
      </w:r>
    </w:p>
    <w:p w:rsidR="00640405" w:rsidRPr="00640405" w:rsidRDefault="00640405" w:rsidP="00640405">
      <w:pPr>
        <w:pStyle w:val="ListParagraph"/>
        <w:ind w:left="1800"/>
        <w:rPr>
          <w:b w:val="0"/>
          <w:sz w:val="24"/>
          <w:szCs w:val="24"/>
        </w:rPr>
      </w:pPr>
      <w:r w:rsidRPr="00640405">
        <w:rPr>
          <w:b w:val="0"/>
          <w:sz w:val="24"/>
          <w:szCs w:val="24"/>
        </w:rPr>
        <w:t>- Теретно возило до 10 тона</w:t>
      </w:r>
    </w:p>
    <w:p w:rsidR="00640405" w:rsidRPr="00640405" w:rsidRDefault="00640405" w:rsidP="00640405">
      <w:pPr>
        <w:pStyle w:val="ListParagraph"/>
        <w:ind w:left="1800"/>
        <w:rPr>
          <w:b w:val="0"/>
          <w:sz w:val="24"/>
          <w:szCs w:val="24"/>
        </w:rPr>
      </w:pPr>
      <w:r w:rsidRPr="00640405">
        <w:rPr>
          <w:b w:val="0"/>
          <w:sz w:val="24"/>
          <w:szCs w:val="24"/>
        </w:rPr>
        <w:t>- Машине комбинерка, багер</w:t>
      </w:r>
    </w:p>
    <w:p w:rsidR="00640405" w:rsidRPr="00640405" w:rsidRDefault="00640405" w:rsidP="00FB5836">
      <w:pPr>
        <w:pStyle w:val="ListParagraph"/>
        <w:numPr>
          <w:ilvl w:val="0"/>
          <w:numId w:val="16"/>
        </w:numPr>
        <w:rPr>
          <w:sz w:val="24"/>
          <w:szCs w:val="24"/>
        </w:rPr>
      </w:pPr>
      <w:r>
        <w:rPr>
          <w:sz w:val="24"/>
          <w:szCs w:val="24"/>
        </w:rPr>
        <w:t>Кадровски капацитет:</w:t>
      </w:r>
    </w:p>
    <w:p w:rsidR="00640405" w:rsidRPr="00640405" w:rsidRDefault="00640405" w:rsidP="00640405">
      <w:pPr>
        <w:pStyle w:val="ListParagraph"/>
        <w:ind w:left="1800"/>
        <w:rPr>
          <w:b w:val="0"/>
          <w:sz w:val="24"/>
          <w:szCs w:val="24"/>
          <w:lang w:val="en-GB"/>
        </w:rPr>
      </w:pPr>
      <w:r w:rsidRPr="00640405">
        <w:rPr>
          <w:b w:val="0"/>
          <w:sz w:val="24"/>
          <w:szCs w:val="24"/>
        </w:rPr>
        <w:t>-</w:t>
      </w:r>
      <w:r w:rsidR="00CE06DE">
        <w:rPr>
          <w:b w:val="0"/>
          <w:sz w:val="24"/>
          <w:szCs w:val="24"/>
        </w:rPr>
        <w:t xml:space="preserve"> </w:t>
      </w:r>
      <w:r>
        <w:rPr>
          <w:b w:val="0"/>
          <w:sz w:val="24"/>
          <w:szCs w:val="24"/>
        </w:rPr>
        <w:t>Грађевински инжењер са лиценцом 410</w:t>
      </w:r>
      <w:r w:rsidR="00DF1C8E">
        <w:rPr>
          <w:b w:val="0"/>
          <w:sz w:val="24"/>
          <w:szCs w:val="24"/>
        </w:rPr>
        <w:t xml:space="preserve"> и/</w:t>
      </w:r>
      <w:r w:rsidR="00B242C7">
        <w:rPr>
          <w:b w:val="0"/>
          <w:sz w:val="24"/>
          <w:szCs w:val="24"/>
        </w:rPr>
        <w:t xml:space="preserve"> </w:t>
      </w:r>
      <w:r w:rsidR="005A2491">
        <w:rPr>
          <w:b w:val="0"/>
          <w:sz w:val="24"/>
          <w:szCs w:val="24"/>
        </w:rPr>
        <w:t>или</w:t>
      </w:r>
      <w:r w:rsidR="00B242C7">
        <w:rPr>
          <w:b w:val="0"/>
          <w:sz w:val="24"/>
          <w:szCs w:val="24"/>
        </w:rPr>
        <w:t xml:space="preserve"> </w:t>
      </w:r>
      <w:r>
        <w:rPr>
          <w:b w:val="0"/>
          <w:sz w:val="24"/>
          <w:szCs w:val="24"/>
        </w:rPr>
        <w:t>411</w:t>
      </w:r>
    </w:p>
    <w:p w:rsidR="00640405" w:rsidRPr="00640405" w:rsidRDefault="00640405" w:rsidP="00640405">
      <w:pPr>
        <w:pStyle w:val="ListParagraph"/>
        <w:tabs>
          <w:tab w:val="left" w:pos="1440"/>
        </w:tabs>
        <w:ind w:left="1800"/>
        <w:rPr>
          <w:b w:val="0"/>
          <w:sz w:val="24"/>
          <w:szCs w:val="24"/>
          <w:lang w:val="sr-Cyrl-CS"/>
        </w:rPr>
      </w:pPr>
      <w:r w:rsidRPr="00640405">
        <w:rPr>
          <w:b w:val="0"/>
          <w:sz w:val="24"/>
          <w:szCs w:val="24"/>
        </w:rPr>
        <w:t>-</w:t>
      </w:r>
      <w:r w:rsidR="00CE06DE">
        <w:rPr>
          <w:b w:val="0"/>
          <w:sz w:val="24"/>
          <w:szCs w:val="24"/>
        </w:rPr>
        <w:t xml:space="preserve"> </w:t>
      </w:r>
      <w:r>
        <w:rPr>
          <w:b w:val="0"/>
          <w:sz w:val="24"/>
          <w:szCs w:val="24"/>
          <w:lang w:val="sr-Cyrl-CS"/>
        </w:rPr>
        <w:t>Н</w:t>
      </w:r>
      <w:r w:rsidRPr="00640405">
        <w:rPr>
          <w:b w:val="0"/>
          <w:sz w:val="24"/>
          <w:szCs w:val="24"/>
          <w:lang w:val="sr-Cyrl-CS"/>
        </w:rPr>
        <w:t>ајмање 10 радника грађевинске струке</w:t>
      </w:r>
    </w:p>
    <w:p w:rsidR="00640405" w:rsidRPr="00B009E4" w:rsidRDefault="00640405" w:rsidP="00FB5836">
      <w:pPr>
        <w:pStyle w:val="ListParagraph"/>
        <w:numPr>
          <w:ilvl w:val="0"/>
          <w:numId w:val="16"/>
        </w:numPr>
        <w:rPr>
          <w:sz w:val="24"/>
          <w:szCs w:val="24"/>
        </w:rPr>
      </w:pPr>
      <w:r>
        <w:rPr>
          <w:sz w:val="24"/>
          <w:szCs w:val="24"/>
        </w:rPr>
        <w:t>Сертификати:</w:t>
      </w:r>
    </w:p>
    <w:p w:rsidR="00B009E4" w:rsidRPr="00B009E4" w:rsidRDefault="00B009E4" w:rsidP="00B009E4">
      <w:pPr>
        <w:pStyle w:val="ListParagraph"/>
        <w:ind w:left="1800"/>
        <w:rPr>
          <w:b w:val="0"/>
          <w:sz w:val="24"/>
          <w:szCs w:val="24"/>
        </w:rPr>
      </w:pPr>
      <w:r w:rsidRPr="00B009E4">
        <w:rPr>
          <w:b w:val="0"/>
          <w:sz w:val="24"/>
          <w:szCs w:val="24"/>
        </w:rPr>
        <w:t>Понуђач мора да има следеће сертификате:</w:t>
      </w:r>
    </w:p>
    <w:p w:rsidR="00640405" w:rsidRDefault="00640405" w:rsidP="00640405">
      <w:pPr>
        <w:pStyle w:val="ListParagraph"/>
        <w:ind w:left="1800"/>
        <w:rPr>
          <w:b w:val="0"/>
          <w:sz w:val="24"/>
          <w:szCs w:val="24"/>
          <w:lang w:val="en-GB"/>
        </w:rPr>
      </w:pPr>
      <w:r w:rsidRPr="00640405">
        <w:rPr>
          <w:b w:val="0"/>
          <w:sz w:val="24"/>
          <w:szCs w:val="24"/>
        </w:rPr>
        <w:t>-</w:t>
      </w:r>
      <w:r w:rsidR="00CE06DE">
        <w:rPr>
          <w:b w:val="0"/>
          <w:sz w:val="24"/>
          <w:szCs w:val="24"/>
        </w:rPr>
        <w:t xml:space="preserve"> </w:t>
      </w:r>
      <w:r>
        <w:rPr>
          <w:b w:val="0"/>
          <w:sz w:val="24"/>
          <w:szCs w:val="24"/>
          <w:lang w:val="en-GB"/>
        </w:rPr>
        <w:t>ISO 9001</w:t>
      </w:r>
    </w:p>
    <w:p w:rsidR="00640405" w:rsidRDefault="00640405" w:rsidP="00640405">
      <w:pPr>
        <w:pStyle w:val="ListParagraph"/>
        <w:ind w:left="1800"/>
        <w:rPr>
          <w:b w:val="0"/>
          <w:sz w:val="24"/>
          <w:szCs w:val="24"/>
          <w:lang w:val="en-GB"/>
        </w:rPr>
      </w:pPr>
    </w:p>
    <w:p w:rsidR="00640405" w:rsidRDefault="00640405" w:rsidP="00640405">
      <w:pPr>
        <w:pStyle w:val="ListParagraph"/>
        <w:ind w:left="1800"/>
        <w:rPr>
          <w:b w:val="0"/>
          <w:sz w:val="24"/>
          <w:szCs w:val="24"/>
          <w:lang w:val="en-GB"/>
        </w:rPr>
      </w:pPr>
    </w:p>
    <w:p w:rsidR="00640405" w:rsidRPr="00640405" w:rsidRDefault="00640405" w:rsidP="00640405">
      <w:pPr>
        <w:pStyle w:val="ListParagraph"/>
        <w:ind w:left="1800"/>
        <w:rPr>
          <w:b w:val="0"/>
          <w:sz w:val="24"/>
          <w:szCs w:val="24"/>
          <w:lang w:val="en-GB"/>
        </w:rPr>
      </w:pPr>
    </w:p>
    <w:p w:rsidR="00D4245A" w:rsidRPr="00973DC4" w:rsidRDefault="00D4245A" w:rsidP="00D4245A">
      <w:pPr>
        <w:tabs>
          <w:tab w:val="left" w:pos="1843"/>
        </w:tabs>
        <w:ind w:left="1170" w:hanging="630"/>
        <w:jc w:val="both"/>
        <w:rPr>
          <w:lang w:val="sr-Cyrl-CS"/>
        </w:rPr>
      </w:pPr>
      <w:r w:rsidRPr="00973DC4">
        <w:rPr>
          <w:b/>
          <w:lang w:val="sr-Cyrl-CS"/>
        </w:rPr>
        <w:lastRenderedPageBreak/>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Default="00D4245A" w:rsidP="00D4245A">
      <w:pPr>
        <w:tabs>
          <w:tab w:val="left" w:pos="1843"/>
        </w:tabs>
        <w:ind w:left="1170" w:hanging="630"/>
        <w:jc w:val="both"/>
        <w:rPr>
          <w:lang w:val="sr-Cyrl-CS"/>
        </w:rPr>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Pr="00B009E4" w:rsidRDefault="00B009E4" w:rsidP="00D4245A">
      <w:pPr>
        <w:tabs>
          <w:tab w:val="left" w:pos="1843"/>
        </w:tabs>
        <w:ind w:left="1170" w:hanging="630"/>
        <w:jc w:val="both"/>
      </w:pPr>
    </w:p>
    <w:p w:rsidR="00FA7948" w:rsidRDefault="00FA7948" w:rsidP="00F01BBD">
      <w:pPr>
        <w:rPr>
          <w:b/>
        </w:rPr>
      </w:pPr>
    </w:p>
    <w:p w:rsidR="00D4245A" w:rsidRPr="00EE28A2" w:rsidRDefault="00D4245A" w:rsidP="00D4245A">
      <w:pPr>
        <w:numPr>
          <w:ilvl w:val="0"/>
          <w:numId w:val="3"/>
        </w:numPr>
        <w:jc w:val="both"/>
        <w:rPr>
          <w:b/>
          <w:lang w:val="sr-Cyrl-CS"/>
        </w:rPr>
      </w:pPr>
      <w:r>
        <w:rPr>
          <w:b/>
          <w:lang w:val="sr-Cyrl-CS"/>
        </w:rPr>
        <w:lastRenderedPageBreak/>
        <w:t>УПУТСТВО</w:t>
      </w:r>
      <w:r w:rsidR="007C6458">
        <w:rPr>
          <w:b/>
        </w:rPr>
        <w:t xml:space="preserve"> </w:t>
      </w:r>
      <w:r>
        <w:rPr>
          <w:b/>
          <w:lang w:val="sr-Cyrl-CS"/>
        </w:rPr>
        <w:t>К</w:t>
      </w:r>
      <w:r w:rsidRPr="00EE28A2">
        <w:rPr>
          <w:b/>
          <w:lang w:val="sr-Cyrl-CS"/>
        </w:rPr>
        <w:t>А</w:t>
      </w:r>
      <w:r>
        <w:rPr>
          <w:b/>
          <w:lang w:val="sr-Cyrl-CS"/>
        </w:rPr>
        <w:t>КО</w:t>
      </w:r>
      <w:r w:rsidR="007C6458">
        <w:rPr>
          <w:b/>
        </w:rPr>
        <w:t xml:space="preserve"> </w:t>
      </w:r>
      <w:r>
        <w:rPr>
          <w:b/>
          <w:lang w:val="sr-Cyrl-CS"/>
        </w:rPr>
        <w:t>СЕ</w:t>
      </w:r>
      <w:r w:rsidR="007C6458">
        <w:rPr>
          <w:b/>
        </w:rPr>
        <w:t xml:space="preserve"> </w:t>
      </w:r>
      <w:r>
        <w:rPr>
          <w:b/>
          <w:lang w:val="sr-Cyrl-CS"/>
        </w:rPr>
        <w:t>ДОК</w:t>
      </w:r>
      <w:r w:rsidRPr="00EE28A2">
        <w:rPr>
          <w:b/>
          <w:lang w:val="sr-Cyrl-CS"/>
        </w:rPr>
        <w:t>А</w:t>
      </w:r>
      <w:r>
        <w:rPr>
          <w:b/>
          <w:lang w:val="sr-Cyrl-CS"/>
        </w:rPr>
        <w:t>ЗУЈЕ</w:t>
      </w:r>
      <w:r w:rsidR="007C6458">
        <w:rPr>
          <w:b/>
        </w:rPr>
        <w:t xml:space="preserve"> </w:t>
      </w:r>
      <w:r>
        <w:rPr>
          <w:b/>
          <w:lang w:val="sr-Cyrl-CS"/>
        </w:rPr>
        <w:t>ИСПУ</w:t>
      </w:r>
      <w:r w:rsidRPr="00EE28A2">
        <w:rPr>
          <w:b/>
          <w:lang w:val="sr-Cyrl-CS"/>
        </w:rPr>
        <w:t>Њ</w:t>
      </w:r>
      <w:r>
        <w:rPr>
          <w:b/>
          <w:lang w:val="sr-Cyrl-CS"/>
        </w:rPr>
        <w:t>ЕНОСТ</w:t>
      </w:r>
      <w:r w:rsidR="007C6458">
        <w:rPr>
          <w:b/>
        </w:rPr>
        <w:t xml:space="preserve"> </w:t>
      </w:r>
      <w:r>
        <w:rPr>
          <w:b/>
          <w:lang w:val="sr-Cyrl-CS"/>
        </w:rPr>
        <w:t>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sidR="007C6458">
        <w:rPr>
          <w:b/>
          <w:u w:val="single"/>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u w:val="single"/>
          <w:lang w:val="sr-Cyrl-CS"/>
        </w:rPr>
        <w:t>Правналица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7C6458">
        <w:rPr>
          <w:b/>
          <w:u w:val="single"/>
        </w:rPr>
        <w:t xml:space="preserve"> </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D4245A" w:rsidRDefault="009104F6" w:rsidP="009104F6">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C6273B">
      <w:pPr>
        <w:numPr>
          <w:ilvl w:val="0"/>
          <w:numId w:val="15"/>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7C6458">
        <w:rPr>
          <w:b/>
          <w:lang w:eastAsia="sr-Latn-CS"/>
        </w:rPr>
        <w:t xml:space="preserve"> </w:t>
      </w:r>
      <w:r w:rsidRPr="00513581">
        <w:rPr>
          <w:lang w:val="sr-Cyrl-CS"/>
        </w:rPr>
        <w:t xml:space="preserve">Понуђач је дужан да достави Потврду Народне банке Србије да понуђач у задњих </w:t>
      </w:r>
      <w:r w:rsidR="008A7551">
        <w:rPr>
          <w:lang w:val="sr-Cyrl-CS"/>
        </w:rPr>
        <w:t>12 (</w:t>
      </w:r>
      <w:r>
        <w:rPr>
          <w:lang w:val="sr-Cyrl-CS"/>
        </w:rPr>
        <w:t>дванаест</w:t>
      </w:r>
      <w:r w:rsidR="008A7551">
        <w:rPr>
          <w:lang w:val="sr-Cyrl-CS"/>
        </w:rPr>
        <w:t>)</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C6273B">
      <w:pPr>
        <w:numPr>
          <w:ilvl w:val="0"/>
          <w:numId w:val="15"/>
        </w:numPr>
        <w:tabs>
          <w:tab w:val="left" w:pos="1170"/>
        </w:tabs>
        <w:ind w:left="72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 xml:space="preserve">у </w:t>
      </w:r>
      <w:r w:rsidR="00640405">
        <w:t xml:space="preserve">извршених услуга </w:t>
      </w:r>
      <w:r>
        <w:rPr>
          <w:lang w:val="sr-Cyrl-CS" w:eastAsia="sr-Latn-CS"/>
        </w:rPr>
        <w:t>у претходне</w:t>
      </w:r>
      <w:r w:rsidR="00FE3E06">
        <w:rPr>
          <w:lang w:eastAsia="sr-Latn-CS"/>
        </w:rPr>
        <w:t xml:space="preserve"> </w:t>
      </w:r>
      <w:r>
        <w:rPr>
          <w:lang w:val="sr-Cyrl-CS" w:eastAsia="sr-Latn-CS"/>
        </w:rPr>
        <w:t>3 године</w:t>
      </w:r>
      <w:r w:rsidR="003805B6">
        <w:rPr>
          <w:lang w:eastAsia="sr-Latn-CS"/>
        </w:rPr>
        <w:t xml:space="preserve"> </w:t>
      </w:r>
      <w:r w:rsidRPr="00950144">
        <w:rPr>
          <w:lang w:val="sr-Latn-CS" w:eastAsia="sr-Latn-CS"/>
        </w:rPr>
        <w:t>(</w:t>
      </w:r>
      <w:r>
        <w:rPr>
          <w:lang w:val="sr-Cyrl-CS" w:eastAsia="sr-Latn-CS"/>
        </w:rPr>
        <w:t>20</w:t>
      </w:r>
      <w:r w:rsidRPr="00950144">
        <w:rPr>
          <w:lang w:val="sr-Cyrl-CS" w:eastAsia="sr-Latn-CS"/>
        </w:rPr>
        <w:t>17/18</w:t>
      </w:r>
      <w:r w:rsidR="00D83FB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 xml:space="preserve">(назив наручиоца, контакт особу, адресу и број телефона, вредност </w:t>
      </w:r>
      <w:r w:rsidR="00640405">
        <w:t xml:space="preserve">извршених услуга </w:t>
      </w:r>
      <w:r w:rsidRPr="00950144">
        <w:rPr>
          <w:lang w:val="sr-Cyrl-CS"/>
        </w:rPr>
        <w:t>(реализована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FA7948" w:rsidRPr="00640405" w:rsidRDefault="00513581" w:rsidP="00C75CED">
      <w:pPr>
        <w:numPr>
          <w:ilvl w:val="0"/>
          <w:numId w:val="15"/>
        </w:numPr>
        <w:tabs>
          <w:tab w:val="left" w:pos="1170"/>
        </w:tabs>
        <w:ind w:left="720" w:firstLine="45"/>
        <w:jc w:val="both"/>
        <w:rPr>
          <w:b/>
          <w:u w:val="single"/>
          <w:lang w:val="sr-Cyrl-CS"/>
        </w:rPr>
      </w:pPr>
      <w:r w:rsidRPr="006877C9">
        <w:rPr>
          <w:color w:val="000000"/>
          <w:lang w:val="sr-Cyrl-CS"/>
        </w:rPr>
        <w:t>Технички капацитет</w:t>
      </w:r>
      <w:r w:rsidR="00EB2CFB" w:rsidRPr="006877C9">
        <w:rPr>
          <w:color w:val="000000"/>
          <w:lang w:val="sr-Cyrl-CS"/>
        </w:rPr>
        <w:t xml:space="preserve"> – </w:t>
      </w:r>
      <w:r w:rsidR="00EB2CFB" w:rsidRPr="006877C9">
        <w:rPr>
          <w:b/>
          <w:color w:val="000000"/>
          <w:lang w:val="sr-Cyrl-CS"/>
        </w:rPr>
        <w:t xml:space="preserve">Доказ: </w:t>
      </w:r>
      <w:r w:rsidR="006877C9" w:rsidRPr="00D4245A">
        <w:rPr>
          <w:lang w:val="sr-Cyrl-CS" w:eastAsia="sr-Latn-CS"/>
        </w:rPr>
        <w:t xml:space="preserve">Понуђач доставља </w:t>
      </w:r>
      <w:r w:rsidR="006877C9" w:rsidRPr="00D4245A">
        <w:rPr>
          <w:lang w:val="sr-Cyrl-CS"/>
        </w:rPr>
        <w:t xml:space="preserve">фотокопију </w:t>
      </w:r>
      <w:r w:rsidR="006877C9" w:rsidRPr="00D4245A">
        <w:rPr>
          <w:lang w:val="sr-Cyrl-CS" w:eastAsia="sr-Latn-CS"/>
        </w:rPr>
        <w:t>важећих саобраћајних дозвола, уговоре о закупу, најму или лизингу</w:t>
      </w:r>
      <w:r w:rsidR="006877C9">
        <w:rPr>
          <w:lang w:val="sr-Cyrl-CS" w:eastAsia="sr-Latn-CS"/>
        </w:rPr>
        <w:t xml:space="preserve"> возила, </w:t>
      </w:r>
      <w:r w:rsidR="006877C9" w:rsidRPr="00D4245A">
        <w:rPr>
          <w:lang w:val="sr-Cyrl-CS" w:eastAsia="sr-Latn-CS"/>
        </w:rPr>
        <w:t xml:space="preserve">који важе </w:t>
      </w:r>
      <w:r w:rsidR="006877C9">
        <w:rPr>
          <w:lang w:val="sr-Cyrl-CS" w:eastAsia="sr-Latn-CS"/>
        </w:rPr>
        <w:t>у моменту отварања понуда и за све време важења оквирног споразума и појединачних уговора</w:t>
      </w:r>
      <w:r w:rsidR="006877C9" w:rsidRPr="00D4245A">
        <w:rPr>
          <w:lang w:val="sr-Cyrl-CS" w:eastAsia="sr-Latn-CS"/>
        </w:rPr>
        <w:t>.</w:t>
      </w:r>
    </w:p>
    <w:p w:rsidR="00640405" w:rsidRPr="00E45DA2" w:rsidRDefault="00640405" w:rsidP="00C75CED">
      <w:pPr>
        <w:numPr>
          <w:ilvl w:val="0"/>
          <w:numId w:val="15"/>
        </w:numPr>
        <w:tabs>
          <w:tab w:val="left" w:pos="1170"/>
        </w:tabs>
        <w:ind w:left="720" w:firstLine="45"/>
        <w:jc w:val="both"/>
        <w:rPr>
          <w:b/>
          <w:u w:val="single"/>
          <w:lang w:val="sr-Cyrl-CS"/>
        </w:rPr>
      </w:pPr>
      <w:r>
        <w:rPr>
          <w:lang w:val="sr-Cyrl-CS" w:eastAsia="sr-Latn-CS"/>
        </w:rPr>
        <w:lastRenderedPageBreak/>
        <w:t>К</w:t>
      </w:r>
      <w:r w:rsidR="00E45DA2">
        <w:rPr>
          <w:lang w:val="sr-Cyrl-CS" w:eastAsia="sr-Latn-CS"/>
        </w:rPr>
        <w:t xml:space="preserve">адровски капацитет – </w:t>
      </w:r>
      <w:r w:rsidR="00E45DA2">
        <w:rPr>
          <w:b/>
          <w:lang w:val="sr-Cyrl-CS" w:eastAsia="sr-Latn-CS"/>
        </w:rPr>
        <w:t xml:space="preserve">Доказ: </w:t>
      </w:r>
      <w:r w:rsidR="00AE7634">
        <w:rPr>
          <w:b/>
          <w:lang w:val="sr-Cyrl-CS" w:eastAsia="sr-Latn-CS"/>
        </w:rPr>
        <w:t xml:space="preserve">- </w:t>
      </w:r>
      <w:r w:rsidR="00E45DA2" w:rsidRPr="00EB2CFB">
        <w:rPr>
          <w:color w:val="000000" w:themeColor="text1"/>
          <w:lang w:val="sr-Cyrl-CS"/>
        </w:rPr>
        <w:t>Понуђач доставља фото</w:t>
      </w:r>
      <w:r w:rsidR="00E45DA2" w:rsidRPr="00EB2CFB">
        <w:rPr>
          <w:color w:val="000000" w:themeColor="text1"/>
        </w:rPr>
        <w:t>копије уговора о радном ангажовању и копије М обрасца (МА)</w:t>
      </w:r>
      <w:r w:rsidR="00E45DA2">
        <w:rPr>
          <w:color w:val="000000" w:themeColor="text1"/>
        </w:rPr>
        <w:t>.</w:t>
      </w:r>
      <w:r w:rsidR="00AE7634">
        <w:rPr>
          <w:color w:val="000000" w:themeColor="text1"/>
        </w:rPr>
        <w:t xml:space="preserve"> – Понуђач доставља фотокопије важећих тражених лиценци.</w:t>
      </w:r>
      <w:bookmarkStart w:id="0" w:name="_GoBack"/>
      <w:bookmarkEnd w:id="0"/>
    </w:p>
    <w:p w:rsidR="00E45DA2" w:rsidRPr="006877C9" w:rsidRDefault="00E45DA2" w:rsidP="00C75CED">
      <w:pPr>
        <w:numPr>
          <w:ilvl w:val="0"/>
          <w:numId w:val="15"/>
        </w:numPr>
        <w:tabs>
          <w:tab w:val="left" w:pos="1170"/>
        </w:tabs>
        <w:ind w:left="720" w:firstLine="45"/>
        <w:jc w:val="both"/>
        <w:rPr>
          <w:b/>
          <w:u w:val="single"/>
          <w:lang w:val="sr-Cyrl-CS"/>
        </w:rPr>
      </w:pPr>
      <w:r>
        <w:rPr>
          <w:color w:val="000000" w:themeColor="text1"/>
        </w:rPr>
        <w:t xml:space="preserve">Сертификати – </w:t>
      </w:r>
      <w:r>
        <w:rPr>
          <w:b/>
          <w:color w:val="000000" w:themeColor="text1"/>
        </w:rPr>
        <w:t xml:space="preserve">Доказ: </w:t>
      </w:r>
      <w:r w:rsidRPr="00E45DA2">
        <w:rPr>
          <w:color w:val="000000" w:themeColor="text1"/>
        </w:rPr>
        <w:t>Понуђач доставља фотокопије</w:t>
      </w:r>
      <w:r>
        <w:rPr>
          <w:color w:val="000000" w:themeColor="text1"/>
        </w:rPr>
        <w:t xml:space="preserve"> важећих сертификата.</w:t>
      </w:r>
    </w:p>
    <w:p w:rsidR="006877C9" w:rsidRPr="006877C9" w:rsidRDefault="006877C9" w:rsidP="006877C9">
      <w:pPr>
        <w:tabs>
          <w:tab w:val="left" w:pos="1170"/>
        </w:tabs>
        <w:ind w:left="765"/>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2F06DE" w:rsidRPr="004E55DA"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F06DE" w:rsidRDefault="002F06DE" w:rsidP="00F52DBB">
      <w:pPr>
        <w:jc w:val="both"/>
        <w:rPr>
          <w:sz w:val="22"/>
          <w:szCs w:val="22"/>
          <w:lang w:val="sr-Cyrl-CS"/>
        </w:rPr>
      </w:pPr>
    </w:p>
    <w:p w:rsidR="00B009E4" w:rsidRDefault="00B009E4" w:rsidP="00F52DBB">
      <w:pPr>
        <w:jc w:val="both"/>
        <w:rPr>
          <w:sz w:val="22"/>
          <w:szCs w:val="22"/>
          <w:lang w:val="sr-Cyrl-CS"/>
        </w:rPr>
      </w:pPr>
    </w:p>
    <w:p w:rsidR="00B009E4" w:rsidRDefault="00B009E4" w:rsidP="00F52DBB">
      <w:pPr>
        <w:jc w:val="both"/>
        <w:rPr>
          <w:sz w:val="22"/>
          <w:szCs w:val="22"/>
          <w:lang w:val="sr-Cyrl-CS"/>
        </w:rPr>
      </w:pPr>
    </w:p>
    <w:p w:rsidR="00673899" w:rsidRDefault="00673899" w:rsidP="00F52DBB">
      <w:pPr>
        <w:jc w:val="both"/>
        <w:rPr>
          <w:sz w:val="22"/>
          <w:szCs w:val="22"/>
          <w:lang w:val="sr-Cyrl-CS"/>
        </w:rPr>
      </w:pPr>
    </w:p>
    <w:p w:rsidR="00673899" w:rsidRDefault="00673899" w:rsidP="00F52DBB">
      <w:pPr>
        <w:jc w:val="both"/>
        <w:rPr>
          <w:sz w:val="22"/>
          <w:szCs w:val="22"/>
          <w:lang w:val="sr-Cyrl-CS"/>
        </w:rPr>
      </w:pPr>
    </w:p>
    <w:p w:rsidR="00B009E4" w:rsidRDefault="00B009E4" w:rsidP="00F52DBB">
      <w:pPr>
        <w:jc w:val="both"/>
        <w:rPr>
          <w:sz w:val="22"/>
          <w:szCs w:val="22"/>
          <w:lang w:val="sr-Cyrl-CS"/>
        </w:rPr>
      </w:pPr>
    </w:p>
    <w:p w:rsidR="00B009E4" w:rsidRPr="008A5C60" w:rsidRDefault="00B009E4"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lastRenderedPageBreak/>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Pr="002F06DE" w:rsidRDefault="002F06DE" w:rsidP="003A7F65">
      <w:pPr>
        <w:rPr>
          <w:b/>
        </w:rPr>
      </w:pPr>
    </w:p>
    <w:p w:rsidR="00DB1382" w:rsidRDefault="00DB1382" w:rsidP="003A7F65">
      <w:pPr>
        <w:rPr>
          <w:b/>
        </w:rPr>
      </w:pPr>
    </w:p>
    <w:p w:rsidR="00DB1382" w:rsidRPr="00DB1382" w:rsidRDefault="00DB1382" w:rsidP="003A7F65">
      <w:pPr>
        <w:rPr>
          <w:b/>
        </w:rPr>
      </w:pPr>
    </w:p>
    <w:p w:rsidR="00FA7948" w:rsidRDefault="00FA7948" w:rsidP="003A7F65">
      <w:pPr>
        <w:rPr>
          <w:b/>
        </w:rPr>
      </w:pPr>
    </w:p>
    <w:p w:rsidR="00FA7948" w:rsidRDefault="00FA7948"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353F30" w:rsidP="0045470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876279" w:rsidRDefault="00454700" w:rsidP="00454700">
      <w:pPr>
        <w:ind w:left="720"/>
        <w:jc w:val="both"/>
        <w:rPr>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1927B9">
        <w:rPr>
          <w:b/>
        </w:rPr>
        <w:t>Грађевинске услуге</w:t>
      </w:r>
      <w:r w:rsidRPr="00DC315F">
        <w:rPr>
          <w:b/>
          <w:lang w:val="sr-Cyrl-CS"/>
        </w:rPr>
        <w:t>, ЈН</w:t>
      </w:r>
      <w:r w:rsidRPr="005B7C88">
        <w:rPr>
          <w:b/>
          <w:lang w:val="sr-Cyrl-CS"/>
        </w:rPr>
        <w:t xml:space="preserve"> број </w:t>
      </w:r>
      <w:r w:rsidR="001927B9" w:rsidRPr="00602AF5">
        <w:rPr>
          <w:b/>
          <w:lang w:val="sr-Cyrl-CS"/>
        </w:rPr>
        <w:t>4</w:t>
      </w:r>
      <w:r w:rsidR="002F06DE" w:rsidRPr="00602AF5">
        <w:rPr>
          <w:b/>
          <w:lang w:val="sr-Cyrl-CS"/>
        </w:rPr>
        <w:t>/2020</w:t>
      </w:r>
      <w:r w:rsidRPr="00391A50">
        <w:rPr>
          <w:b/>
          <w:lang w:val="sr-Cyrl-CS"/>
        </w:rPr>
        <w:t xml:space="preserve"> –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876279">
        <w:t>11.03.</w:t>
      </w:r>
      <w:r w:rsidRPr="00876279">
        <w:rPr>
          <w:lang w:val="sr-Cyrl-CS"/>
        </w:rPr>
        <w:t>20</w:t>
      </w:r>
      <w:r w:rsidR="002F06DE" w:rsidRPr="00876279">
        <w:rPr>
          <w:lang w:val="sr-Cyrl-CS"/>
        </w:rPr>
        <w:t>20</w:t>
      </w:r>
      <w:r w:rsidRPr="00876279">
        <w:rPr>
          <w:lang w:val="sr-Cyrl-CS"/>
        </w:rPr>
        <w:t xml:space="preserve">. године до </w:t>
      </w:r>
      <w:r w:rsidR="00876279">
        <w:t>12</w:t>
      </w:r>
      <w:r w:rsidR="00876279">
        <w:rPr>
          <w:lang w:val="sr-Cyrl-CS"/>
        </w:rPr>
        <w:t>:</w:t>
      </w:r>
      <w:r w:rsidR="00876279">
        <w:t xml:space="preserve">00 </w:t>
      </w:r>
      <w:r w:rsidRPr="00876279">
        <w:rPr>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9A4BEC">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1927B9">
        <w:t>услуга</w:t>
      </w:r>
      <w:r>
        <w:t>, начин спровођења контроле и обезбеђења гаранције квалитета, рок</w:t>
      </w:r>
      <w:r w:rsidR="001927B9">
        <w:t xml:space="preserve"> извршења,</w:t>
      </w:r>
      <w:r>
        <w:t xml:space="preserve"> место и</w:t>
      </w:r>
      <w:r w:rsidR="001927B9">
        <w:t>звршења</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602AF5"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1927B9">
        <w:rPr>
          <w:sz w:val="24"/>
          <w:szCs w:val="24"/>
        </w:rPr>
        <w:t>Грађевинске услуге</w:t>
      </w:r>
      <w:r w:rsidR="00E74192" w:rsidRPr="00DB1382">
        <w:rPr>
          <w:sz w:val="24"/>
          <w:szCs w:val="24"/>
          <w:lang w:val="sr-Cyrl-CS"/>
        </w:rPr>
        <w:t xml:space="preserve">, ЈН број </w:t>
      </w:r>
      <w:r w:rsidR="001927B9" w:rsidRPr="00602AF5">
        <w:rPr>
          <w:sz w:val="24"/>
          <w:szCs w:val="24"/>
        </w:rPr>
        <w:t>4</w:t>
      </w:r>
      <w:r w:rsidR="0088185C" w:rsidRPr="00602AF5">
        <w:rPr>
          <w:sz w:val="24"/>
          <w:szCs w:val="24"/>
        </w:rPr>
        <w:t>/2020</w:t>
      </w:r>
      <w:r w:rsidR="00E74192" w:rsidRPr="00602AF5">
        <w:rPr>
          <w:sz w:val="24"/>
          <w:szCs w:val="24"/>
          <w:lang w:val="sr-Cyrl-CS"/>
        </w:rPr>
        <w:t xml:space="preserve"> – НЕ ОТВАРАТИ”, или</w:t>
      </w:r>
    </w:p>
    <w:p w:rsidR="00632C9F" w:rsidRPr="00602AF5" w:rsidRDefault="00AE5E0B" w:rsidP="00632C9F">
      <w:pPr>
        <w:ind w:left="720"/>
        <w:jc w:val="both"/>
        <w:rPr>
          <w:b/>
          <w:lang w:val="sr-Cyrl-CS"/>
        </w:rPr>
      </w:pPr>
      <w:r w:rsidRPr="00602AF5">
        <w:rPr>
          <w:b/>
          <w:lang w:val="sr-Cyrl-CS"/>
        </w:rPr>
        <w:t xml:space="preserve">- </w:t>
      </w:r>
      <w:r w:rsidR="00E74192" w:rsidRPr="00602AF5">
        <w:rPr>
          <w:b/>
          <w:lang w:val="sr-Cyrl-CS"/>
        </w:rPr>
        <w:t>“Допун</w:t>
      </w:r>
      <w:r w:rsidR="00723791" w:rsidRPr="00602AF5">
        <w:rPr>
          <w:b/>
          <w:lang w:val="sr-Cyrl-CS"/>
        </w:rPr>
        <w:t xml:space="preserve">а понуде за јавну набавку </w:t>
      </w:r>
      <w:r w:rsidR="00E74192" w:rsidRPr="00602AF5">
        <w:rPr>
          <w:b/>
          <w:lang w:val="sr-Cyrl-CS"/>
        </w:rPr>
        <w:t>–</w:t>
      </w:r>
      <w:r w:rsidR="001927B9" w:rsidRPr="00602AF5">
        <w:rPr>
          <w:b/>
        </w:rPr>
        <w:t>Грађевинске услуге</w:t>
      </w:r>
      <w:r w:rsidR="0088185C" w:rsidRPr="00602AF5">
        <w:rPr>
          <w:b/>
          <w:lang w:val="sr-Cyrl-CS"/>
        </w:rPr>
        <w:t xml:space="preserve">, ЈН број </w:t>
      </w:r>
      <w:r w:rsidR="001927B9" w:rsidRPr="00602AF5">
        <w:rPr>
          <w:b/>
        </w:rPr>
        <w:t>4</w:t>
      </w:r>
      <w:r w:rsidR="0088185C" w:rsidRPr="00602AF5">
        <w:rPr>
          <w:b/>
        </w:rPr>
        <w:t>/2020</w:t>
      </w:r>
      <w:r w:rsidR="00632C9F" w:rsidRPr="00602AF5">
        <w:rPr>
          <w:b/>
          <w:lang w:val="sr-Cyrl-CS"/>
        </w:rPr>
        <w:t>– НЕ ОТВАРАТИ”, или</w:t>
      </w:r>
    </w:p>
    <w:p w:rsidR="00632C9F" w:rsidRPr="00602AF5" w:rsidRDefault="00AE5E0B" w:rsidP="00632C9F">
      <w:pPr>
        <w:ind w:left="720"/>
        <w:jc w:val="both"/>
        <w:rPr>
          <w:b/>
          <w:lang w:val="sr-Cyrl-CS"/>
        </w:rPr>
      </w:pPr>
      <w:r w:rsidRPr="00602AF5">
        <w:rPr>
          <w:b/>
          <w:lang w:val="sr-Cyrl-CS"/>
        </w:rPr>
        <w:t xml:space="preserve">- </w:t>
      </w:r>
      <w:r w:rsidR="00E74192" w:rsidRPr="00602AF5">
        <w:rPr>
          <w:b/>
          <w:lang w:val="sr-Cyrl-CS"/>
        </w:rPr>
        <w:t>“Опози</w:t>
      </w:r>
      <w:r w:rsidR="00723791" w:rsidRPr="00602AF5">
        <w:rPr>
          <w:b/>
          <w:lang w:val="sr-Cyrl-CS"/>
        </w:rPr>
        <w:t>в понуде за јавну наба</w:t>
      </w:r>
      <w:r w:rsidR="005B7C88" w:rsidRPr="00602AF5">
        <w:rPr>
          <w:b/>
          <w:lang w:val="sr-Cyrl-CS"/>
        </w:rPr>
        <w:t>вку</w:t>
      </w:r>
      <w:r w:rsidR="00E74192" w:rsidRPr="00602AF5">
        <w:rPr>
          <w:b/>
          <w:lang w:val="sr-Cyrl-CS"/>
        </w:rPr>
        <w:t xml:space="preserve"> – </w:t>
      </w:r>
      <w:r w:rsidR="001927B9" w:rsidRPr="00602AF5">
        <w:rPr>
          <w:b/>
        </w:rPr>
        <w:t>Грађевинске услуге</w:t>
      </w:r>
      <w:r w:rsidR="0088185C" w:rsidRPr="00602AF5">
        <w:rPr>
          <w:b/>
          <w:lang w:val="sr-Cyrl-CS"/>
        </w:rPr>
        <w:t xml:space="preserve">, ЈН број </w:t>
      </w:r>
      <w:r w:rsidR="001927B9" w:rsidRPr="00602AF5">
        <w:rPr>
          <w:b/>
        </w:rPr>
        <w:t>4</w:t>
      </w:r>
      <w:r w:rsidR="0088185C" w:rsidRPr="00602AF5">
        <w:rPr>
          <w:b/>
        </w:rPr>
        <w:t>/2020</w:t>
      </w:r>
      <w:r w:rsidR="00632C9F" w:rsidRPr="00602AF5">
        <w:rPr>
          <w:b/>
          <w:lang w:val="sr-Cyrl-CS"/>
        </w:rPr>
        <w:t>– НЕ ОТВАРАТИ”, или</w:t>
      </w:r>
    </w:p>
    <w:p w:rsidR="00632C9F" w:rsidRPr="00DB1382" w:rsidRDefault="00AE5E0B" w:rsidP="00632C9F">
      <w:pPr>
        <w:ind w:left="720"/>
        <w:jc w:val="both"/>
        <w:rPr>
          <w:b/>
          <w:lang w:val="sr-Cyrl-CS"/>
        </w:rPr>
      </w:pPr>
      <w:r w:rsidRPr="00602AF5">
        <w:rPr>
          <w:b/>
          <w:lang w:val="sr-Cyrl-CS"/>
        </w:rPr>
        <w:t xml:space="preserve">- </w:t>
      </w:r>
      <w:r w:rsidR="00E74192" w:rsidRPr="00602AF5">
        <w:rPr>
          <w:b/>
          <w:lang w:val="sr-Cyrl-CS"/>
        </w:rPr>
        <w:t>“Измена и</w:t>
      </w:r>
      <w:r w:rsidR="00B14AAF" w:rsidRPr="00602AF5">
        <w:rPr>
          <w:b/>
          <w:lang w:val="sr-Cyrl-CS"/>
        </w:rPr>
        <w:t xml:space="preserve"> допуна понуде за јавну набавку</w:t>
      </w:r>
      <w:r w:rsidR="00E74192" w:rsidRPr="00602AF5">
        <w:rPr>
          <w:b/>
          <w:lang w:val="sr-Cyrl-CS"/>
        </w:rPr>
        <w:t xml:space="preserve"> – </w:t>
      </w:r>
      <w:r w:rsidR="001927B9" w:rsidRPr="00602AF5">
        <w:rPr>
          <w:b/>
        </w:rPr>
        <w:t>Грађевинске услуге</w:t>
      </w:r>
      <w:r w:rsidR="0088185C" w:rsidRPr="00602AF5">
        <w:rPr>
          <w:b/>
          <w:lang w:val="sr-Cyrl-CS"/>
        </w:rPr>
        <w:t xml:space="preserve">, ЈН број </w:t>
      </w:r>
      <w:r w:rsidR="001927B9" w:rsidRPr="00602AF5">
        <w:rPr>
          <w:b/>
        </w:rPr>
        <w:t>4</w:t>
      </w:r>
      <w:r w:rsidR="0088185C" w:rsidRPr="00602AF5">
        <w:rPr>
          <w:b/>
        </w:rPr>
        <w:t>/2020</w:t>
      </w:r>
      <w:r w:rsidR="00632C9F" w:rsidRPr="00DB1382">
        <w:rPr>
          <w:b/>
          <w:lang w:val="sr-Cyrl-CS"/>
        </w:rPr>
        <w:t>– НЕ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Default="00D924EB" w:rsidP="00D60A0E">
      <w:pPr>
        <w:jc w:val="both"/>
        <w:rPr>
          <w:b/>
        </w:rPr>
      </w:pPr>
    </w:p>
    <w:p w:rsidR="00044D65" w:rsidRDefault="00044D65" w:rsidP="00D60A0E">
      <w:pPr>
        <w:jc w:val="both"/>
        <w:rPr>
          <w:b/>
        </w:rPr>
      </w:pPr>
    </w:p>
    <w:p w:rsidR="0088185C" w:rsidRDefault="0088185C" w:rsidP="00D60A0E">
      <w:pPr>
        <w:jc w:val="both"/>
        <w:rPr>
          <w:b/>
        </w:rPr>
      </w:pPr>
    </w:p>
    <w:p w:rsidR="0088185C" w:rsidRDefault="0088185C" w:rsidP="00D60A0E">
      <w:pPr>
        <w:jc w:val="both"/>
        <w:rPr>
          <w:b/>
        </w:rPr>
      </w:pP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987EE0">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196196">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196196">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001927B9">
        <w:rPr>
          <w:rFonts w:ascii="Times New Roman" w:hAnsi="Times New Roman" w:cs="Times New Roman"/>
          <w:sz w:val="24"/>
          <w:szCs w:val="24"/>
          <w:lang w:val="sr-Cyrl-CS"/>
        </w:rPr>
        <w:t xml:space="preserve"> услуга</w:t>
      </w:r>
      <w:r w:rsidRPr="0088185C">
        <w:rPr>
          <w:rFonts w:ascii="Times New Roman" w:hAnsi="Times New Roman" w:cs="Times New Roman"/>
          <w:sz w:val="24"/>
          <w:szCs w:val="24"/>
          <w:lang w:val="sr-Cyrl-CS"/>
        </w:rPr>
        <w:t>.</w:t>
      </w:r>
    </w:p>
    <w:p w:rsidR="0088185C" w:rsidRPr="0088185C" w:rsidRDefault="0088185C" w:rsidP="0088185C">
      <w:pPr>
        <w:pStyle w:val="ListParagraph"/>
        <w:jc w:val="both"/>
        <w:rPr>
          <w:b w:val="0"/>
          <w:sz w:val="24"/>
          <w:szCs w:val="24"/>
        </w:rPr>
      </w:pPr>
      <w:r w:rsidRPr="0088185C">
        <w:rPr>
          <w:b w:val="0"/>
          <w:sz w:val="24"/>
          <w:szCs w:val="24"/>
        </w:rPr>
        <w:t xml:space="preserve">Испоручилац ће фактуристи  </w:t>
      </w:r>
      <w:r w:rsidR="00B242C7">
        <w:rPr>
          <w:b w:val="0"/>
          <w:sz w:val="24"/>
          <w:szCs w:val="24"/>
        </w:rPr>
        <w:t>услуге</w:t>
      </w:r>
      <w:r w:rsidRPr="0088185C">
        <w:rPr>
          <w:b w:val="0"/>
          <w:sz w:val="24"/>
          <w:szCs w:val="24"/>
        </w:rPr>
        <w:t xml:space="preserve">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lastRenderedPageBreak/>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065161" w:rsidRDefault="00FD746B" w:rsidP="00FD746B">
      <w:pPr>
        <w:numPr>
          <w:ilvl w:val="1"/>
          <w:numId w:val="6"/>
        </w:numPr>
        <w:jc w:val="both"/>
        <w:rPr>
          <w:u w:val="single"/>
          <w:lang w:val="sr-Cyrl-CS"/>
        </w:rPr>
      </w:pPr>
      <w:r w:rsidRPr="00065161">
        <w:rPr>
          <w:u w:val="single"/>
          <w:lang w:val="sr-Cyrl-CS"/>
        </w:rPr>
        <w:t xml:space="preserve">Захтеви </w:t>
      </w:r>
      <w:r w:rsidR="001927B9" w:rsidRPr="00065161">
        <w:rPr>
          <w:u w:val="single"/>
          <w:lang w:val="sr-Cyrl-CS"/>
        </w:rPr>
        <w:t xml:space="preserve">у погледу </w:t>
      </w:r>
      <w:r w:rsidR="0088185C" w:rsidRPr="00065161">
        <w:rPr>
          <w:u w:val="single"/>
          <w:lang w:val="sr-Cyrl-CS"/>
        </w:rPr>
        <w:t xml:space="preserve">рока </w:t>
      </w:r>
      <w:r w:rsidR="001927B9" w:rsidRPr="00065161">
        <w:rPr>
          <w:u w:val="single"/>
          <w:lang w:val="sr-Cyrl-CS"/>
        </w:rPr>
        <w:t>извршења услуга</w:t>
      </w:r>
    </w:p>
    <w:p w:rsidR="00065161" w:rsidRPr="00065161" w:rsidRDefault="00065161" w:rsidP="00065161">
      <w:pPr>
        <w:pStyle w:val="ListParagraph"/>
        <w:rPr>
          <w:sz w:val="24"/>
          <w:lang w:val="sr-Cyrl-CS"/>
        </w:rPr>
      </w:pPr>
      <w:r w:rsidRPr="00065161">
        <w:rPr>
          <w:sz w:val="24"/>
          <w:lang w:val="sr-Cyrl-CS"/>
        </w:rPr>
        <w:t xml:space="preserve">Рок за почетак извршења услуге: </w:t>
      </w:r>
      <w:r>
        <w:rPr>
          <w:sz w:val="24"/>
          <w:lang w:val="sr-Cyrl-CS"/>
        </w:rPr>
        <w:t>3 (три)</w:t>
      </w:r>
      <w:r w:rsidRPr="00065161">
        <w:rPr>
          <w:sz w:val="24"/>
          <w:lang w:val="sr-Cyrl-CS"/>
        </w:rPr>
        <w:t xml:space="preserve"> сата од пријема позива (телефон,</w:t>
      </w:r>
      <w:r w:rsidR="001574EE">
        <w:rPr>
          <w:sz w:val="24"/>
        </w:rPr>
        <w:t xml:space="preserve"> </w:t>
      </w:r>
      <w:r w:rsidRPr="00065161">
        <w:rPr>
          <w:sz w:val="24"/>
          <w:lang w:val="sr-Cyrl-CS"/>
        </w:rPr>
        <w:t>имејл,</w:t>
      </w:r>
      <w:r w:rsidR="001574EE">
        <w:rPr>
          <w:sz w:val="24"/>
        </w:rPr>
        <w:t xml:space="preserve"> </w:t>
      </w:r>
      <w:r w:rsidRPr="00065161">
        <w:rPr>
          <w:sz w:val="24"/>
          <w:lang w:val="sr-Cyrl-CS"/>
        </w:rPr>
        <w:t>факс)</w:t>
      </w:r>
      <w:r w:rsidR="001574EE">
        <w:rPr>
          <w:sz w:val="24"/>
        </w:rPr>
        <w:t xml:space="preserve"> </w:t>
      </w:r>
      <w:r w:rsidRPr="00065161">
        <w:rPr>
          <w:sz w:val="24"/>
          <w:lang w:val="sr-Cyrl-CS"/>
        </w:rPr>
        <w:t>излазак на терен(хитно)</w:t>
      </w:r>
      <w:r>
        <w:rPr>
          <w:sz w:val="24"/>
          <w:lang w:val="sr-Cyrl-CS"/>
        </w:rPr>
        <w:t>.</w:t>
      </w:r>
    </w:p>
    <w:p w:rsidR="00FD746B" w:rsidRPr="00DB1382" w:rsidRDefault="00FD746B" w:rsidP="00FD746B">
      <w:pPr>
        <w:pStyle w:val="ListParagraph"/>
        <w:jc w:val="both"/>
        <w:rPr>
          <w:b w:val="0"/>
          <w:sz w:val="24"/>
          <w:szCs w:val="24"/>
          <w:lang w:val="sr-Cyrl-CS"/>
        </w:rPr>
      </w:pPr>
    </w:p>
    <w:p w:rsidR="00FD746B" w:rsidRDefault="00FD746B" w:rsidP="00FD746B">
      <w:pPr>
        <w:numPr>
          <w:ilvl w:val="1"/>
          <w:numId w:val="6"/>
        </w:numPr>
        <w:jc w:val="both"/>
        <w:rPr>
          <w:u w:val="single"/>
          <w:lang w:val="sr-Cyrl-CS"/>
        </w:rPr>
      </w:pPr>
      <w:r w:rsidRPr="00DB1382">
        <w:rPr>
          <w:u w:val="single"/>
          <w:lang w:val="sr-Cyrl-CS"/>
        </w:rPr>
        <w:t xml:space="preserve">Захтеви у погледу </w:t>
      </w:r>
      <w:r w:rsidR="00DE11EE">
        <w:rPr>
          <w:u w:val="single"/>
          <w:lang w:val="sr-Cyrl-CS"/>
        </w:rPr>
        <w:t>гарантног рока</w:t>
      </w:r>
    </w:p>
    <w:p w:rsidR="00DE11EE" w:rsidRPr="00DE11EE" w:rsidRDefault="00DE11EE" w:rsidP="00DE11EE">
      <w:pPr>
        <w:pStyle w:val="ListParagraph"/>
        <w:jc w:val="both"/>
        <w:rPr>
          <w:b w:val="0"/>
          <w:sz w:val="24"/>
          <w:szCs w:val="24"/>
        </w:rPr>
      </w:pPr>
      <w:r>
        <w:rPr>
          <w:b w:val="0"/>
          <w:sz w:val="24"/>
          <w:szCs w:val="24"/>
          <w:lang w:val="sr-Cyrl-CS"/>
        </w:rPr>
        <w:t>Гарантни рок за</w:t>
      </w:r>
      <w:r w:rsidRPr="00A0254C">
        <w:rPr>
          <w:b w:val="0"/>
          <w:sz w:val="24"/>
          <w:szCs w:val="24"/>
          <w:lang w:val="sr-Cyrl-CS"/>
        </w:rPr>
        <w:t xml:space="preserve"> извршене услуге: ____</w:t>
      </w:r>
      <w:r w:rsidR="002E3F66">
        <w:rPr>
          <w:b w:val="0"/>
          <w:sz w:val="24"/>
          <w:szCs w:val="24"/>
          <w:lang w:val="sr-Cyrl-CS"/>
        </w:rPr>
        <w:t xml:space="preserve">____ </w:t>
      </w:r>
      <w:r w:rsidRPr="00A0254C">
        <w:rPr>
          <w:b w:val="0"/>
          <w:sz w:val="24"/>
          <w:szCs w:val="24"/>
          <w:lang w:val="sr-Cyrl-CS"/>
        </w:rPr>
        <w:t>месеци</w:t>
      </w:r>
      <w:r>
        <w:rPr>
          <w:b w:val="0"/>
          <w:sz w:val="24"/>
          <w:szCs w:val="24"/>
        </w:rPr>
        <w:t xml:space="preserve"> (минимум 12 месеци</w:t>
      </w:r>
      <w:r w:rsidRPr="00A0254C">
        <w:rPr>
          <w:b w:val="0"/>
          <w:sz w:val="24"/>
          <w:szCs w:val="24"/>
        </w:rPr>
        <w:t>) за све и</w:t>
      </w:r>
      <w:r>
        <w:rPr>
          <w:b w:val="0"/>
          <w:sz w:val="24"/>
          <w:szCs w:val="24"/>
        </w:rPr>
        <w:t>звршене услуге</w:t>
      </w:r>
      <w:r w:rsidRPr="00A0254C">
        <w:rPr>
          <w:b w:val="0"/>
          <w:sz w:val="24"/>
          <w:szCs w:val="24"/>
        </w:rPr>
        <w:t xml:space="preserve">, рачунајући од дана </w:t>
      </w:r>
      <w:r w:rsidRPr="00DE11EE">
        <w:rPr>
          <w:b w:val="0"/>
          <w:sz w:val="24"/>
          <w:szCs w:val="28"/>
          <w:lang w:val="ru-RU"/>
        </w:rPr>
        <w:t>завршетка пружања услуга</w:t>
      </w:r>
      <w:r>
        <w:rPr>
          <w:b w:val="0"/>
          <w:sz w:val="24"/>
          <w:szCs w:val="28"/>
          <w:lang w:val="ru-RU"/>
        </w:rPr>
        <w:t>.</w:t>
      </w:r>
    </w:p>
    <w:p w:rsidR="00DE11EE" w:rsidRDefault="00DE11EE" w:rsidP="00DE11EE">
      <w:pPr>
        <w:ind w:left="720"/>
        <w:jc w:val="both"/>
        <w:rPr>
          <w:u w:val="single"/>
          <w:lang w:val="sr-Cyrl-CS"/>
        </w:rPr>
      </w:pPr>
    </w:p>
    <w:p w:rsidR="00DE11EE" w:rsidRPr="00DE11EE" w:rsidRDefault="00DE11EE" w:rsidP="00DE11EE">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w:t>
      </w:r>
      <w:r w:rsidR="002E3F66">
        <w:rPr>
          <w:lang w:val="sr-Cyrl-CS"/>
        </w:rPr>
        <w:t>____________</w:t>
      </w:r>
      <w:r w:rsidR="006064B3">
        <w:rPr>
          <w:lang w:val="sr-Cyrl-CS"/>
        </w:rPr>
        <w:t>__ (минимум</w:t>
      </w:r>
      <w:r w:rsidR="00E20B69">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Pr="00DB1382" w:rsidRDefault="00FD746B" w:rsidP="00FD746B">
      <w:pPr>
        <w:numPr>
          <w:ilvl w:val="1"/>
          <w:numId w:val="6"/>
        </w:numPr>
        <w:jc w:val="both"/>
        <w:rPr>
          <w:u w:val="single"/>
          <w:lang w:val="sr-Cyrl-CS"/>
        </w:rPr>
      </w:pPr>
      <w:r w:rsidRPr="00DB1382">
        <w:rPr>
          <w:u w:val="single"/>
          <w:lang w:val="sr-Cyrl-CS"/>
        </w:rPr>
        <w:t>Други захтеви</w:t>
      </w:r>
    </w:p>
    <w:p w:rsidR="00FD746B" w:rsidRDefault="00065161" w:rsidP="00FD746B">
      <w:pPr>
        <w:pStyle w:val="ListParagraph"/>
        <w:jc w:val="both"/>
        <w:rPr>
          <w:sz w:val="24"/>
          <w:szCs w:val="24"/>
        </w:rPr>
      </w:pPr>
      <w:r>
        <w:rPr>
          <w:sz w:val="24"/>
          <w:szCs w:val="24"/>
        </w:rPr>
        <w:t>Понуђач у понуди доставља Изјаву, на сопственом меморандуму, под пуном материјалном и моралном одговорношћу, којом гарантује да ће се одазвати на позив Наручиоца у року од 3 (три) сата по пријему позива за извршење услуге.</w:t>
      </w: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065161" w:rsidRDefault="00CA0FAF" w:rsidP="00CA0FAF">
      <w:pPr>
        <w:ind w:firstLine="720"/>
        <w:jc w:val="both"/>
        <w:rPr>
          <w:b/>
          <w:u w:val="single"/>
        </w:rPr>
      </w:pPr>
      <w:r w:rsidRPr="00065161">
        <w:rPr>
          <w:b/>
          <w:u w:val="single"/>
          <w:lang w:val="sr-Cyrl-CS"/>
        </w:rPr>
        <w:t>11.1 За озбиљност понуде</w:t>
      </w:r>
    </w:p>
    <w:p w:rsidR="007D4491" w:rsidRPr="00065161" w:rsidRDefault="007D4491" w:rsidP="007D4491">
      <w:pPr>
        <w:ind w:left="720"/>
        <w:jc w:val="both"/>
        <w:rPr>
          <w:lang w:val="sr-Cyrl-CS"/>
        </w:rPr>
      </w:pPr>
      <w:r w:rsidRPr="00065161">
        <w:rPr>
          <w:lang w:val="sr-Cyrl-CS"/>
        </w:rPr>
        <w:t xml:space="preserve">Понуђач је дужан да у понуди достави </w:t>
      </w:r>
      <w:r w:rsidR="00AD7FE0" w:rsidRPr="00065161">
        <w:rPr>
          <w:b/>
          <w:lang w:val="sr-Cyrl-CS"/>
        </w:rPr>
        <w:t>1 (једну) бланко сопствену</w:t>
      </w:r>
      <w:r w:rsidRPr="00065161">
        <w:rPr>
          <w:b/>
          <w:lang w:val="sr-Cyrl-CS"/>
        </w:rPr>
        <w:t xml:space="preserve"> мениц</w:t>
      </w:r>
      <w:r w:rsidR="00AD7FE0" w:rsidRPr="00065161">
        <w:rPr>
          <w:b/>
          <w:lang w:val="sr-Cyrl-CS"/>
        </w:rPr>
        <w:t>у</w:t>
      </w:r>
      <w:r w:rsidR="00AD7FE0" w:rsidRPr="00065161">
        <w:rPr>
          <w:lang w:val="sr-Cyrl-CS"/>
        </w:rPr>
        <w:t>, која мора бити евидентирана</w:t>
      </w:r>
      <w:r w:rsidRPr="00065161">
        <w:rPr>
          <w:lang w:val="sr-Cyrl-CS"/>
        </w:rPr>
        <w:t xml:space="preserve"> у Регистру меница и овлашћења Народне банке Србије, </w:t>
      </w:r>
      <w:r w:rsidRPr="00065161">
        <w:rPr>
          <w:rFonts w:eastAsia="TimesNewRomanPSMT"/>
          <w:bCs/>
          <w:iCs/>
          <w:lang w:val="sr-Cyrl-CS"/>
        </w:rPr>
        <w:t>као и доказ о регистрацији меница</w:t>
      </w:r>
      <w:r w:rsidR="00AD7FE0" w:rsidRPr="00065161">
        <w:rPr>
          <w:lang w:val="sr-Cyrl-CS"/>
        </w:rPr>
        <w:t>. Меница мора</w:t>
      </w:r>
      <w:r w:rsidRPr="00065161">
        <w:rPr>
          <w:lang w:val="sr-Cyrl-CS"/>
        </w:rPr>
        <w:t xml:space="preserve"> бити</w:t>
      </w:r>
      <w:r w:rsidR="00AD7FE0" w:rsidRPr="00065161">
        <w:rPr>
          <w:lang w:val="sr-Cyrl-CS"/>
        </w:rPr>
        <w:t xml:space="preserve"> оверена печатом и потписана</w:t>
      </w:r>
      <w:r w:rsidRPr="00065161">
        <w:rPr>
          <w:lang w:val="sr-Cyrl-CS"/>
        </w:rPr>
        <w:t xml:space="preserve"> од стране лица овла</w:t>
      </w:r>
      <w:r w:rsidR="00AD7FE0" w:rsidRPr="00065161">
        <w:rPr>
          <w:lang w:val="sr-Cyrl-CS"/>
        </w:rPr>
        <w:t>шћеног за потписивање, а уз исту</w:t>
      </w:r>
      <w:r w:rsidRPr="00065161">
        <w:rPr>
          <w:lang w:val="sr-Cyrl-CS"/>
        </w:rPr>
        <w:t xml:space="preserve"> мора бити достављено попуњено и оверено менично овлашћење – писмо, </w:t>
      </w:r>
      <w:r w:rsidRPr="00065161">
        <w:rPr>
          <w:b/>
          <w:lang w:val="sr-Cyrl-CS"/>
        </w:rPr>
        <w:t>са</w:t>
      </w:r>
      <w:r w:rsidR="00151712" w:rsidRPr="00065161">
        <w:rPr>
          <w:b/>
          <w:lang w:val="sr-Cyrl-CS"/>
        </w:rPr>
        <w:t xml:space="preserve"> назначеним износом од 1.6</w:t>
      </w:r>
      <w:r w:rsidRPr="00065161">
        <w:rPr>
          <w:b/>
          <w:lang w:val="sr-Cyrl-CS"/>
        </w:rPr>
        <w:t>00.000,00 динара без ПДВ-а</w:t>
      </w:r>
      <w:r w:rsidR="00AD7FE0" w:rsidRPr="00065161">
        <w:rPr>
          <w:lang w:val="sr-Cyrl-CS"/>
        </w:rPr>
        <w:t>. Уз меницу</w:t>
      </w:r>
      <w:r w:rsidRPr="00065161">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sidRPr="00065161">
        <w:rPr>
          <w:lang w:val="sr-Cyrl-CS"/>
        </w:rPr>
        <w:t>шћењу – писму. Рок важења менице</w:t>
      </w:r>
      <w:r w:rsidRPr="00065161">
        <w:rPr>
          <w:lang w:val="sr-Cyrl-CS"/>
        </w:rPr>
        <w:t xml:space="preserve"> је </w:t>
      </w:r>
      <w:r w:rsidR="00453D3A" w:rsidRPr="00065161">
        <w:rPr>
          <w:lang w:val="sr-Cyrl-CS"/>
        </w:rPr>
        <w:t>минимум 30</w:t>
      </w:r>
      <w:r w:rsidRPr="00065161">
        <w:rPr>
          <w:lang w:val="sr-Cyrl-CS"/>
        </w:rPr>
        <w:t xml:space="preserve"> дана од дана отварања понуда.</w:t>
      </w:r>
    </w:p>
    <w:p w:rsidR="007D4491" w:rsidRPr="00065161" w:rsidRDefault="007D4491" w:rsidP="007D4491">
      <w:pPr>
        <w:ind w:left="720"/>
        <w:jc w:val="both"/>
        <w:rPr>
          <w:lang w:val="sr-Cyrl-CS"/>
        </w:rPr>
      </w:pPr>
      <w:r w:rsidRPr="00065161">
        <w:rPr>
          <w:lang w:val="sr-Cyrl-CS"/>
        </w:rPr>
        <w:t>Наручилац ће уновчити мениц</w:t>
      </w:r>
      <w:r w:rsidR="00AD7FE0" w:rsidRPr="00065161">
        <w:rPr>
          <w:lang w:val="sr-Cyrl-CS"/>
        </w:rPr>
        <w:t>у</w:t>
      </w:r>
      <w:r w:rsidRPr="00065161">
        <w:rPr>
          <w:lang w:val="sr-Cyrl-CS"/>
        </w:rPr>
        <w:t xml:space="preserve"> дат</w:t>
      </w:r>
      <w:r w:rsidR="00AD7FE0" w:rsidRPr="00065161">
        <w:rPr>
          <w:lang w:val="sr-Cyrl-CS"/>
        </w:rPr>
        <w:t>у</w:t>
      </w:r>
      <w:r w:rsidRPr="00065161">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065161" w:rsidRDefault="007D4491" w:rsidP="007D4491">
      <w:pPr>
        <w:ind w:left="720"/>
        <w:jc w:val="both"/>
        <w:rPr>
          <w:lang w:val="sr-Cyrl-CS"/>
        </w:rPr>
      </w:pPr>
      <w:r w:rsidRPr="00065161">
        <w:rPr>
          <w:lang w:val="sr-Cyrl-CS"/>
        </w:rPr>
        <w:t>Наручилац ће вратити мениц</w:t>
      </w:r>
      <w:r w:rsidR="00AD7FE0" w:rsidRPr="00065161">
        <w:rPr>
          <w:lang w:val="sr-Cyrl-CS"/>
        </w:rPr>
        <w:t>у</w:t>
      </w:r>
      <w:r w:rsidRPr="00065161">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065161">
        <w:rPr>
          <w:lang w:val="sr-Cyrl-CS"/>
        </w:rPr>
        <w:t>Уколико понуђач не достави мениц</w:t>
      </w:r>
      <w:r w:rsidR="00AD7FE0" w:rsidRPr="00065161">
        <w:rPr>
          <w:lang w:val="sr-Cyrl-CS"/>
        </w:rPr>
        <w:t>у</w:t>
      </w:r>
      <w:r w:rsidRPr="00065161">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lastRenderedPageBreak/>
        <w:t>1</w:t>
      </w:r>
      <w:r w:rsidRPr="00DB1382">
        <w:rPr>
          <w:b/>
          <w:u w:val="single"/>
        </w:rPr>
        <w:t>1</w:t>
      </w:r>
      <w:r w:rsidRPr="00DB1382">
        <w:rPr>
          <w:b/>
          <w:u w:val="single"/>
          <w:lang w:val="sr-Cyrl-CS"/>
        </w:rPr>
        <w:t>.2 За добро извршење посла-оквирни споразум</w:t>
      </w:r>
    </w:p>
    <w:p w:rsidR="00844D0E" w:rsidRPr="00DB1382" w:rsidRDefault="00844D0E" w:rsidP="00844D0E">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Pr>
          <w:rFonts w:eastAsia="TimesNewRomanPSMT"/>
          <w:b w:val="0"/>
          <w:bCs/>
          <w:iCs/>
          <w:sz w:val="24"/>
          <w:szCs w:val="24"/>
          <w:lang w:val="sr-Cyrl-CS"/>
        </w:rPr>
        <w:t>ћ</w:t>
      </w:r>
      <w:r>
        <w:rPr>
          <w:rFonts w:eastAsia="TimesNewRomanPSMT"/>
          <w:b w:val="0"/>
          <w:bCs/>
          <w:iCs/>
          <w:sz w:val="24"/>
          <w:szCs w:val="24"/>
        </w:rPr>
        <w:t>e</w:t>
      </w:r>
      <w:r>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Pr>
          <w:rFonts w:eastAsia="TimesNewRomanPSMT"/>
          <w:b w:val="0"/>
          <w:bCs/>
          <w:iCs/>
          <w:sz w:val="24"/>
          <w:szCs w:val="24"/>
        </w:rPr>
        <w:t>ног споразума, предати Наручиоцу 1 (једну</w:t>
      </w:r>
      <w:r w:rsidRPr="00DB1382">
        <w:rPr>
          <w:rFonts w:eastAsia="TimesNewRomanPSMT"/>
          <w:b w:val="0"/>
          <w:bCs/>
          <w:iCs/>
          <w:sz w:val="24"/>
          <w:szCs w:val="24"/>
        </w:rPr>
        <w:t xml:space="preserve">) </w:t>
      </w:r>
      <w:r>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Pr>
          <w:rFonts w:eastAsia="TimesNewRomanPSMT"/>
          <w:b w:val="0"/>
          <w:bCs/>
          <w:iCs/>
          <w:sz w:val="24"/>
          <w:szCs w:val="24"/>
          <w:lang w:val="sr-Cyrl-CS"/>
        </w:rPr>
        <w:t>обро извршење посла, која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Pr="00DB1382">
        <w:rPr>
          <w:rFonts w:eastAsia="TimesNewRomanPSMT"/>
          <w:b w:val="0"/>
          <w:bCs/>
          <w:iCs/>
          <w:sz w:val="24"/>
          <w:szCs w:val="24"/>
          <w:lang w:val="sr-Cyrl-CS"/>
        </w:rPr>
        <w:t xml:space="preserve"> печатом и потписан</w:t>
      </w:r>
      <w:r>
        <w:rPr>
          <w:rFonts w:eastAsia="TimesNewRomanPSMT"/>
          <w:b w:val="0"/>
          <w:bCs/>
          <w:iCs/>
          <w:sz w:val="24"/>
          <w:szCs w:val="24"/>
        </w:rPr>
        <w:t xml:space="preserve">а </w:t>
      </w:r>
      <w:r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Pr="00DB1382">
        <w:rPr>
          <w:rFonts w:eastAsia="TimesNewRomanPSMT"/>
          <w:b w:val="0"/>
          <w:bCs/>
          <w:iCs/>
          <w:sz w:val="24"/>
          <w:szCs w:val="24"/>
          <w:lang w:val="sr-Cyrl-CS"/>
        </w:rPr>
        <w:t xml:space="preserve"> је 13 месеци од обостраног потписивања оквирног споразума.</w:t>
      </w:r>
    </w:p>
    <w:p w:rsidR="00844D0E" w:rsidRPr="00DB1382" w:rsidRDefault="008574E1" w:rsidP="00844D0E">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844D0E">
        <w:rPr>
          <w:rFonts w:eastAsia="TimesNewRomanPSMT"/>
          <w:b w:val="0"/>
          <w:bCs/>
          <w:iCs/>
          <w:sz w:val="24"/>
          <w:szCs w:val="24"/>
          <w:lang w:val="sr-Cyrl-CS"/>
        </w:rPr>
        <w:t>меницу</w:t>
      </w:r>
      <w:r w:rsidR="00844D0E" w:rsidRPr="00DB1382">
        <w:rPr>
          <w:rFonts w:eastAsia="TimesNewRomanPSMT"/>
          <w:b w:val="0"/>
          <w:bCs/>
          <w:iCs/>
          <w:sz w:val="24"/>
          <w:szCs w:val="24"/>
        </w:rPr>
        <w:t xml:space="preserve"> уколико: </w:t>
      </w:r>
      <w:r w:rsidR="00844D0E">
        <w:rPr>
          <w:rFonts w:eastAsia="TimesNewRomanPSMT"/>
          <w:b w:val="0"/>
          <w:bCs/>
          <w:iCs/>
          <w:sz w:val="24"/>
          <w:szCs w:val="24"/>
          <w:lang w:val="sr-Cyrl-CS"/>
        </w:rPr>
        <w:t>изабрани П</w:t>
      </w:r>
      <w:r w:rsidR="00844D0E" w:rsidRPr="00DB1382">
        <w:rPr>
          <w:rFonts w:eastAsia="TimesNewRomanPSMT"/>
          <w:b w:val="0"/>
          <w:bCs/>
          <w:iCs/>
          <w:sz w:val="24"/>
          <w:szCs w:val="24"/>
          <w:lang w:val="sr-Cyrl-CS"/>
        </w:rPr>
        <w:t>онуђач</w:t>
      </w:r>
      <w:r w:rsidR="00844D0E"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844D0E" w:rsidRPr="00DB1382">
        <w:rPr>
          <w:rFonts w:eastAsia="TimesNewRomanPSMT"/>
          <w:b w:val="0"/>
          <w:bCs/>
          <w:iCs/>
          <w:sz w:val="24"/>
          <w:szCs w:val="24"/>
          <w:lang w:val="sr-Cyrl-CS"/>
        </w:rPr>
        <w:t>Изабрани понуђач</w:t>
      </w:r>
      <w:r w:rsidR="00844D0E"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844D0E" w:rsidRPr="00CA29D7" w:rsidRDefault="00844D0E" w:rsidP="00844D0E">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Pr>
          <w:rFonts w:eastAsia="TimesNewRomanPSMT"/>
          <w:bCs/>
          <w:iCs/>
        </w:rPr>
        <w:t xml:space="preserve"> предати Наручиоцу 1 (једну</w:t>
      </w:r>
      <w:r w:rsidRPr="00CA29D7">
        <w:rPr>
          <w:rFonts w:eastAsia="TimesNewRomanPSMT"/>
          <w:bCs/>
          <w:iCs/>
        </w:rPr>
        <w:t xml:space="preserve">) </w:t>
      </w:r>
      <w:r>
        <w:rPr>
          <w:rFonts w:eastAsia="TimesNewRomanPSMT"/>
          <w:bCs/>
          <w:iCs/>
          <w:lang w:val="sr-Cyrl-CS"/>
        </w:rPr>
        <w:t xml:space="preserve">бланко сопствену меницу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sidR="00835DE5">
        <w:rPr>
          <w:rFonts w:eastAsia="TimesNewRomanPSMT"/>
          <w:bCs/>
          <w:iCs/>
        </w:rPr>
        <w:t xml:space="preserve"> </w:t>
      </w:r>
      <w:r>
        <w:rPr>
          <w:rFonts w:eastAsia="TimesNewRomanPSMT"/>
          <w:bCs/>
          <w:iCs/>
          <w:lang w:val="sr-Cyrl-CS"/>
        </w:rPr>
        <w:t>банке Србије</w:t>
      </w:r>
      <w:r w:rsidRPr="00CA29D7">
        <w:rPr>
          <w:rFonts w:eastAsia="TimesNewRomanPSMT"/>
          <w:bCs/>
          <w:iCs/>
        </w:rPr>
        <w:t xml:space="preserve">. </w:t>
      </w:r>
    </w:p>
    <w:p w:rsidR="00844D0E" w:rsidRPr="00CA29D7" w:rsidRDefault="00844D0E" w:rsidP="00844D0E">
      <w:pPr>
        <w:ind w:left="720"/>
        <w:jc w:val="both"/>
        <w:rPr>
          <w:rFonts w:eastAsia="TimesNewRomanPSMT"/>
          <w:bCs/>
          <w:iCs/>
        </w:rPr>
      </w:pPr>
      <w:r>
        <w:rPr>
          <w:rFonts w:eastAsia="TimesNewRomanPSMT"/>
          <w:bCs/>
          <w:iCs/>
          <w:lang w:val="sr-Cyrl-CS"/>
        </w:rPr>
        <w:t>Меница мора бити оверена</w:t>
      </w:r>
      <w:r w:rsidRPr="00CA29D7">
        <w:rPr>
          <w:rFonts w:eastAsia="TimesNewRomanPSMT"/>
          <w:bCs/>
          <w:iCs/>
          <w:lang w:val="sr-Cyrl-CS"/>
        </w:rPr>
        <w:t xml:space="preserve"> печатом и потписан</w:t>
      </w:r>
      <w:r>
        <w:rPr>
          <w:rFonts w:eastAsia="TimesNewRomanPSMT"/>
          <w:bCs/>
          <w:iCs/>
        </w:rPr>
        <w:t>а</w:t>
      </w:r>
      <w:r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AE4276">
        <w:rPr>
          <w:rFonts w:eastAsia="TimesNewRomanPSMT"/>
          <w:bCs/>
          <w:iCs/>
          <w:lang w:val="sr-Cyrl-CS"/>
        </w:rPr>
        <w:t xml:space="preserve"> појединачног уговора без ПДВ-а</w:t>
      </w:r>
      <w:r w:rsidRPr="00CA29D7">
        <w:rPr>
          <w:rFonts w:eastAsia="TimesNewRomanPSMT"/>
          <w:bCs/>
          <w:iCs/>
          <w:lang w:val="sr-Cyrl-CS"/>
        </w:rPr>
        <w:t>,</w:t>
      </w:r>
      <w:r w:rsidRPr="00CA29D7">
        <w:rPr>
          <w:rFonts w:eastAsia="TimesNewRomanPSMT"/>
          <w:bCs/>
          <w:iCs/>
        </w:rPr>
        <w:t xml:space="preserve"> са роком важности који је 30 (тридесет) дана дужи од истека важења појединачног уговора.</w:t>
      </w:r>
    </w:p>
    <w:p w:rsidR="00844D0E" w:rsidRPr="00CA29D7" w:rsidRDefault="00844D0E" w:rsidP="00844D0E">
      <w:pPr>
        <w:pStyle w:val="ListParagraph"/>
        <w:tabs>
          <w:tab w:val="left" w:pos="0"/>
        </w:tabs>
        <w:ind w:left="0"/>
        <w:jc w:val="both"/>
        <w:rPr>
          <w:b w:val="0"/>
          <w:iCs/>
          <w:sz w:val="24"/>
          <w:szCs w:val="24"/>
        </w:rPr>
      </w:pPr>
      <w:r>
        <w:rPr>
          <w:b w:val="0"/>
          <w:iCs/>
          <w:sz w:val="24"/>
          <w:szCs w:val="24"/>
        </w:rPr>
        <w:tab/>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51712" w:rsidRDefault="00844D0E" w:rsidP="00844D0E">
      <w:pPr>
        <w:pStyle w:val="ListParagraph"/>
        <w:tabs>
          <w:tab w:val="left" w:pos="0"/>
        </w:tabs>
        <w:ind w:left="0"/>
        <w:jc w:val="both"/>
        <w:rPr>
          <w:b w:val="0"/>
          <w:iCs/>
          <w:sz w:val="24"/>
          <w:szCs w:val="24"/>
        </w:rPr>
      </w:pPr>
      <w:r>
        <w:rPr>
          <w:b w:val="0"/>
          <w:iCs/>
          <w:sz w:val="24"/>
          <w:szCs w:val="24"/>
        </w:rPr>
        <w:tab/>
      </w:r>
      <w:r w:rsidRPr="00CA29D7">
        <w:rPr>
          <w:b w:val="0"/>
          <w:iCs/>
          <w:sz w:val="24"/>
          <w:szCs w:val="24"/>
        </w:rPr>
        <w:t>обавезе у роковима и на начин предвиђен појединачним уговором.</w:t>
      </w:r>
    </w:p>
    <w:p w:rsidR="00844D0E" w:rsidRPr="00844D0E" w:rsidRDefault="00844D0E" w:rsidP="00844D0E">
      <w:pPr>
        <w:pStyle w:val="ListParagraph"/>
        <w:tabs>
          <w:tab w:val="left" w:pos="0"/>
        </w:tabs>
        <w:ind w:left="0"/>
        <w:jc w:val="both"/>
        <w:rPr>
          <w:b w:val="0"/>
          <w:iCs/>
          <w:sz w:val="24"/>
          <w:szCs w:val="24"/>
        </w:rPr>
      </w:pPr>
    </w:p>
    <w:p w:rsidR="00151712" w:rsidRDefault="00151712" w:rsidP="00151712">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51712" w:rsidRPr="006B5688" w:rsidRDefault="00151712" w:rsidP="00151712">
      <w:pPr>
        <w:ind w:left="720"/>
        <w:jc w:val="both"/>
        <w:rPr>
          <w:lang w:val="ru-RU"/>
        </w:rPr>
      </w:pPr>
      <w:r w:rsidRPr="006B5688">
        <w:rPr>
          <w:lang w:val="sr-Cyrl-CS"/>
        </w:rPr>
        <w:t xml:space="preserve">Изабрани понуђач се обавезује да у тренутку примопредаје </w:t>
      </w:r>
      <w:r w:rsidR="00065161">
        <w:rPr>
          <w:lang w:val="sr-Cyrl-CS"/>
        </w:rPr>
        <w:t>услуга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w:t>
      </w:r>
      <w:r w:rsidR="00065161">
        <w:rPr>
          <w:rFonts w:eastAsia="TimesNewRomanPSMT"/>
          <w:bCs/>
          <w:iCs/>
          <w:lang w:val="sr-Cyrl-CS"/>
        </w:rPr>
        <w:t>)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sidR="00065161">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51712" w:rsidRPr="006B5688" w:rsidRDefault="00151712" w:rsidP="00151712">
      <w:pPr>
        <w:ind w:left="720"/>
        <w:jc w:val="both"/>
        <w:rPr>
          <w:rFonts w:eastAsia="TimesNewRomanPSMT"/>
          <w:bCs/>
          <w:iCs/>
          <w:lang w:val="sr-Cyrl-CS"/>
        </w:rPr>
      </w:pPr>
      <w:r>
        <w:rPr>
          <w:rFonts w:eastAsia="TimesNewRomanPSMT"/>
          <w:bCs/>
          <w:iCs/>
          <w:lang w:val="sr-Cyrl-CS"/>
        </w:rPr>
        <w:t>Меница мора</w:t>
      </w:r>
      <w:r w:rsidR="007D3325">
        <w:rPr>
          <w:rFonts w:eastAsia="TimesNewRomanPSMT"/>
          <w:bCs/>
          <w:iCs/>
          <w:lang w:val="sr-Cyrl-CS"/>
        </w:rPr>
        <w:t xml:space="preserve"> бити оверена</w:t>
      </w:r>
      <w:r w:rsidRPr="006B5688">
        <w:rPr>
          <w:rFonts w:eastAsia="TimesNewRomanPSMT"/>
          <w:bCs/>
          <w:iCs/>
          <w:lang w:val="sr-Cyrl-CS"/>
        </w:rPr>
        <w:t xml:space="preserve"> печатом и потписан</w:t>
      </w:r>
      <w:r w:rsidRPr="006B5688">
        <w:rPr>
          <w:rFonts w:eastAsia="TimesNewRomanPSMT"/>
          <w:bCs/>
          <w:iCs/>
          <w:lang w:val="sr-Latn-CS"/>
        </w:rPr>
        <w:t xml:space="preserve">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51712" w:rsidRPr="006B5688" w:rsidRDefault="007D3325" w:rsidP="00151712">
      <w:pPr>
        <w:ind w:left="720"/>
        <w:jc w:val="both"/>
        <w:rPr>
          <w:rFonts w:eastAsia="TimesNewRomanPSMT"/>
          <w:bCs/>
          <w:iCs/>
          <w:lang w:val="sr-Cyrl-CS"/>
        </w:rPr>
      </w:pPr>
      <w:r>
        <w:rPr>
          <w:rFonts w:eastAsia="TimesNewRomanPSMT"/>
          <w:bCs/>
          <w:iCs/>
          <w:lang w:val="sr-Cyrl-CS"/>
        </w:rPr>
        <w:t>Уз меницу</w:t>
      </w:r>
      <w:r w:rsidR="00151712"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00151712" w:rsidRPr="006B5688">
        <w:rPr>
          <w:lang w:val="sr-Cyrl-CS"/>
        </w:rPr>
        <w:t>Изабрани понуђач</w:t>
      </w:r>
      <w:r w:rsidR="00151712" w:rsidRPr="006B5688">
        <w:rPr>
          <w:rFonts w:eastAsia="TimesNewRomanPSMT"/>
          <w:bCs/>
          <w:iCs/>
          <w:lang w:val="sr-Cyrl-CS"/>
        </w:rPr>
        <w:t xml:space="preserve"> наводи у меничном овлашћењу – писму</w:t>
      </w:r>
      <w:r w:rsidR="00151712" w:rsidRPr="006B5688">
        <w:rPr>
          <w:lang w:val="ru-RU"/>
        </w:rPr>
        <w:t>.</w:t>
      </w:r>
    </w:p>
    <w:p w:rsidR="00151712" w:rsidRPr="006B5688" w:rsidRDefault="00151712" w:rsidP="00151712">
      <w:pPr>
        <w:ind w:left="720"/>
        <w:jc w:val="both"/>
        <w:rPr>
          <w:lang w:val="ru-RU"/>
        </w:rPr>
      </w:pPr>
      <w:r>
        <w:rPr>
          <w:lang w:val="ru-RU"/>
        </w:rPr>
        <w:t>Рок важења менице</w:t>
      </w:r>
      <w:r w:rsidRPr="006B5688">
        <w:rPr>
          <w:lang w:val="ru-RU"/>
        </w:rPr>
        <w:t xml:space="preserve"> тече од дана извршене примопредаје </w:t>
      </w:r>
      <w:r>
        <w:rPr>
          <w:lang w:val="ru-RU"/>
        </w:rPr>
        <w:t>услуга</w:t>
      </w:r>
      <w:r w:rsidRPr="006B5688">
        <w:rPr>
          <w:lang w:val="ru-RU"/>
        </w:rPr>
        <w:t>, и траје 5 (пет) дана дуже од истека гарантног рока</w:t>
      </w:r>
      <w:r w:rsidRPr="006B5688">
        <w:rPr>
          <w:lang w:val="sr-Latn-CS"/>
        </w:rPr>
        <w:t>.</w:t>
      </w:r>
    </w:p>
    <w:p w:rsidR="00151712" w:rsidRPr="00151712" w:rsidRDefault="00151712" w:rsidP="00151712">
      <w:pPr>
        <w:pStyle w:val="ListParagraph"/>
        <w:tabs>
          <w:tab w:val="left" w:pos="0"/>
        </w:tabs>
        <w:jc w:val="both"/>
        <w:rPr>
          <w:b w:val="0"/>
          <w:sz w:val="24"/>
          <w:szCs w:val="24"/>
          <w:lang w:val="ru-RU"/>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5A2491">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5A2491">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број </w:t>
      </w:r>
      <w:r w:rsidR="00151712" w:rsidRPr="00214AA2">
        <w:t>4</w:t>
      </w:r>
      <w:r w:rsidR="00CF67C1" w:rsidRPr="00214AA2">
        <w:t>/2020</w:t>
      </w:r>
      <w:r w:rsidRPr="00214AA2">
        <w:rPr>
          <w:lang w:val="sr-Cyrl-CS"/>
        </w:rPr>
        <w:t>”</w:t>
      </w:r>
      <w:r w:rsidR="007A28C8" w:rsidRPr="00214AA2">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lastRenderedPageBreak/>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007C6458">
        <w:rPr>
          <w:b/>
          <w:lang w:val="sr-Cyrl-CS"/>
        </w:rPr>
        <w:t xml:space="preserve"> СА ЈЕДНАКИМ БРОЈЕМ</w:t>
      </w:r>
      <w:r w:rsidR="007C6458">
        <w:rPr>
          <w:b/>
        </w:rPr>
        <w:t xml:space="preserve"> </w:t>
      </w:r>
      <w:r w:rsidRPr="00394A59">
        <w:rPr>
          <w:b/>
          <w:lang w:val="sr-Cyrl-CS"/>
        </w:rPr>
        <w:t>ПОНДЕРА</w:t>
      </w:r>
      <w:r w:rsidR="005A2491">
        <w:rPr>
          <w:b/>
          <w:lang w:val="sr-Cyrl-CS"/>
        </w:rPr>
        <w:t xml:space="preserve"> </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Pr>
          <w:lang w:val="sr-Cyrl-CS"/>
        </w:rPr>
        <w:t>истим бројем пондера</w:t>
      </w:r>
      <w:r w:rsidR="005A2491">
        <w:rPr>
          <w:lang w:val="sr-Cyrl-CS"/>
        </w:rPr>
        <w:t xml:space="preserve"> или истом понуђеном ценом</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151712">
        <w:rPr>
          <w:lang w:val="sr-Cyrl-CS"/>
        </w:rPr>
        <w:t>дужи рок важења понуде</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213B1">
        <w:rPr>
          <w:lang w:val="sr-Cyrl-CS"/>
        </w:rPr>
        <w:lastRenderedPageBreak/>
        <w:t xml:space="preserve">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lastRenderedPageBreak/>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4E55DA" w:rsidRPr="00973DC4" w:rsidRDefault="004E55DA" w:rsidP="004E55DA">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047DC0" w:rsidRPr="004E55DA" w:rsidRDefault="004E55DA" w:rsidP="004E55DA">
      <w:pPr>
        <w:ind w:left="720"/>
        <w:jc w:val="both"/>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pPr>
    </w:p>
    <w:p w:rsidR="004E55DA" w:rsidRDefault="004E55DA" w:rsidP="006C40DC">
      <w:pPr>
        <w:ind w:left="720"/>
        <w:jc w:val="both"/>
      </w:pPr>
    </w:p>
    <w:p w:rsidR="005A2491" w:rsidRDefault="005A2491" w:rsidP="006C40DC">
      <w:pPr>
        <w:ind w:left="720"/>
        <w:jc w:val="both"/>
      </w:pPr>
    </w:p>
    <w:p w:rsidR="005A2491" w:rsidRDefault="005A2491" w:rsidP="006C40DC">
      <w:pPr>
        <w:ind w:left="720"/>
        <w:jc w:val="both"/>
      </w:pPr>
    </w:p>
    <w:p w:rsidR="005A2491" w:rsidRDefault="005A2491" w:rsidP="006C40DC">
      <w:pPr>
        <w:ind w:left="720"/>
        <w:jc w:val="both"/>
      </w:pPr>
    </w:p>
    <w:p w:rsidR="005A2491" w:rsidRPr="005A2491" w:rsidRDefault="005A2491" w:rsidP="006C40DC">
      <w:pPr>
        <w:ind w:left="720"/>
        <w:jc w:val="both"/>
      </w:pPr>
    </w:p>
    <w:p w:rsidR="00151712" w:rsidRDefault="00151712" w:rsidP="00673899">
      <w:pPr>
        <w:jc w:val="both"/>
        <w:rPr>
          <w:lang w:val="sr-Cyrl-CS"/>
        </w:rPr>
      </w:pPr>
    </w:p>
    <w:p w:rsidR="00673899" w:rsidRDefault="00673899" w:rsidP="00673899">
      <w:pPr>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lastRenderedPageBreak/>
        <w:t>ОБРАЗАЦ</w:t>
      </w:r>
      <w:r w:rsidR="00214AA2">
        <w:rPr>
          <w:b/>
          <w:lang w:val="sr-Cyrl-CS"/>
        </w:rPr>
        <w:t xml:space="preserve"> </w:t>
      </w:r>
      <w:r>
        <w:rPr>
          <w:b/>
          <w:lang w:val="sr-Cyrl-CS"/>
        </w:rPr>
        <w:t>ПОНУДЕ</w:t>
      </w:r>
    </w:p>
    <w:p w:rsidR="009A3F4C" w:rsidRDefault="009A3F4C" w:rsidP="006C40DC">
      <w:pPr>
        <w:jc w:val="center"/>
        <w:rPr>
          <w:b/>
          <w:lang w:val="sr-Cyrl-CS"/>
        </w:rPr>
      </w:pPr>
    </w:p>
    <w:p w:rsidR="008F2D67" w:rsidRPr="00151712" w:rsidRDefault="006A24A4" w:rsidP="006C40DC">
      <w:pPr>
        <w:jc w:val="both"/>
        <w:rPr>
          <w:b/>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214AA2">
        <w:rPr>
          <w:b/>
          <w:lang w:val="sr-Cyrl-CS"/>
        </w:rPr>
        <w:t>број</w:t>
      </w:r>
      <w:r w:rsidR="00673899" w:rsidRPr="00214AA2">
        <w:rPr>
          <w:b/>
          <w:lang w:val="sr-Cyrl-CS"/>
        </w:rPr>
        <w:t xml:space="preserve"> </w:t>
      </w:r>
      <w:r w:rsidR="00151712" w:rsidRPr="00214AA2">
        <w:rPr>
          <w:b/>
        </w:rPr>
        <w:t>4</w:t>
      </w:r>
      <w:r w:rsidR="00FE5D6C" w:rsidRPr="00214AA2">
        <w:rPr>
          <w:b/>
        </w:rPr>
        <w:t>/2020</w:t>
      </w:r>
      <w:r w:rsidRPr="00214AA2">
        <w:rPr>
          <w:b/>
          <w:lang w:val="sr-Cyrl-CS"/>
        </w:rPr>
        <w:t xml:space="preserve"> –</w:t>
      </w:r>
      <w:r w:rsidR="00FE5D6C">
        <w:rPr>
          <w:b/>
        </w:rPr>
        <w:t>Грађевинск</w:t>
      </w:r>
      <w:r w:rsidR="00151712">
        <w:rPr>
          <w:b/>
        </w:rPr>
        <w:t>е услуге</w:t>
      </w: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BC51C5" w:rsidRDefault="00BC51C5" w:rsidP="006C40DC">
      <w:pPr>
        <w:jc w:val="center"/>
        <w:rPr>
          <w:b/>
          <w:sz w:val="28"/>
          <w:szCs w:val="28"/>
        </w:rPr>
      </w:pPr>
    </w:p>
    <w:p w:rsidR="005A2491" w:rsidRDefault="005A2491" w:rsidP="006C40DC">
      <w:pPr>
        <w:jc w:val="center"/>
        <w:rPr>
          <w:b/>
          <w:sz w:val="28"/>
          <w:szCs w:val="28"/>
        </w:rPr>
      </w:pPr>
    </w:p>
    <w:p w:rsidR="005A2491" w:rsidRPr="005A2491" w:rsidRDefault="005A2491" w:rsidP="006C40DC">
      <w:pPr>
        <w:jc w:val="center"/>
        <w:rPr>
          <w:b/>
          <w:sz w:val="28"/>
          <w:szCs w:val="28"/>
        </w:rPr>
      </w:pPr>
    </w:p>
    <w:p w:rsidR="00FE5D6C" w:rsidRDefault="00FE5D6C"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4B2264" w:rsidRDefault="004B2264"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151712" w:rsidRDefault="00FE5D6C" w:rsidP="00FE5D6C">
      <w:pPr>
        <w:ind w:firstLine="720"/>
        <w:jc w:val="both"/>
        <w:rPr>
          <w:b/>
        </w:rPr>
      </w:pPr>
      <w:r>
        <w:rPr>
          <w:b/>
        </w:rPr>
        <w:t>Грађевинск</w:t>
      </w:r>
      <w:r w:rsidR="00151712">
        <w:rPr>
          <w:b/>
        </w:rPr>
        <w:t>е услуге</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1E6FBD">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196196">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196196">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00196196">
              <w:rPr>
                <w:rFonts w:ascii="Times New Roman" w:hAnsi="Times New Roman" w:cs="Times New Roman"/>
                <w:sz w:val="24"/>
                <w:szCs w:val="24"/>
                <w:lang w:val="sr-Cyrl-CS"/>
              </w:rPr>
              <w:t xml:space="preserve"> услуга</w:t>
            </w:r>
            <w:r w:rsidRPr="0088185C">
              <w:rPr>
                <w:rFonts w:ascii="Times New Roman" w:hAnsi="Times New Roman" w:cs="Times New Roman"/>
                <w:sz w:val="24"/>
                <w:szCs w:val="24"/>
                <w:lang w:val="sr-Cyrl-CS"/>
              </w:rPr>
              <w:t>.</w:t>
            </w:r>
          </w:p>
          <w:p w:rsidR="00FE5D6C" w:rsidRPr="00FE5D6C" w:rsidRDefault="00FE5D6C" w:rsidP="00FE5D6C">
            <w:pPr>
              <w:jc w:val="both"/>
            </w:pPr>
            <w:r w:rsidRPr="00FE5D6C">
              <w:t xml:space="preserve">Испоручилац ће фактуристи  </w:t>
            </w:r>
            <w:r w:rsidR="00B242C7">
              <w:t>услуге</w:t>
            </w:r>
            <w:r w:rsidRPr="00FE5D6C">
              <w:t xml:space="preserve">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151712">
            <w:pPr>
              <w:rPr>
                <w:lang w:val="sr-Cyrl-CS"/>
              </w:rPr>
            </w:pPr>
            <w:r>
              <w:rPr>
                <w:lang w:val="sr-Cyrl-CS"/>
              </w:rPr>
              <w:t xml:space="preserve">5.4 </w:t>
            </w:r>
            <w:r w:rsidR="00151712">
              <w:rPr>
                <w:lang w:val="sr-Cyrl-CS"/>
              </w:rPr>
              <w:t>Р</w:t>
            </w:r>
            <w:r w:rsidR="00065161">
              <w:rPr>
                <w:lang w:val="sr-Cyrl-CS"/>
              </w:rPr>
              <w:t>ок</w:t>
            </w:r>
            <w:r w:rsidR="00FE5D6C">
              <w:rPr>
                <w:lang w:val="sr-Cyrl-CS"/>
              </w:rPr>
              <w:t xml:space="preserve"> и</w:t>
            </w:r>
            <w:r w:rsidR="00151712">
              <w:rPr>
                <w:lang w:val="sr-Cyrl-CS"/>
              </w:rPr>
              <w:t>звршења услуге</w:t>
            </w:r>
          </w:p>
        </w:tc>
        <w:tc>
          <w:tcPr>
            <w:tcW w:w="6480" w:type="dxa"/>
            <w:vAlign w:val="center"/>
          </w:tcPr>
          <w:p w:rsidR="00E15F99" w:rsidRPr="00065161" w:rsidRDefault="00065161" w:rsidP="00065161">
            <w:pPr>
              <w:rPr>
                <w:b/>
                <w:lang w:val="sr-Cyrl-CS"/>
              </w:rPr>
            </w:pPr>
            <w:r w:rsidRPr="00065161">
              <w:rPr>
                <w:b/>
                <w:lang w:val="sr-Cyrl-CS"/>
              </w:rPr>
              <w:t>Рок за почетак извршења услуге: 3 (три) сата од пријема позива (телефон, имејл, факс) излазак на терен (хитно).</w:t>
            </w:r>
          </w:p>
        </w:tc>
      </w:tr>
      <w:tr w:rsidR="00265A7A" w:rsidRPr="007A4424" w:rsidTr="008E401A">
        <w:trPr>
          <w:trHeight w:val="814"/>
        </w:trPr>
        <w:tc>
          <w:tcPr>
            <w:tcW w:w="3510" w:type="dxa"/>
            <w:vAlign w:val="center"/>
          </w:tcPr>
          <w:p w:rsidR="00265A7A" w:rsidRDefault="00265A7A" w:rsidP="00151712">
            <w:pPr>
              <w:rPr>
                <w:lang w:val="sr-Cyrl-CS"/>
              </w:rPr>
            </w:pPr>
            <w:r>
              <w:rPr>
                <w:lang w:val="sr-Cyrl-CS"/>
              </w:rPr>
              <w:t>5.5 Гарантни рок</w:t>
            </w:r>
          </w:p>
        </w:tc>
        <w:tc>
          <w:tcPr>
            <w:tcW w:w="6480" w:type="dxa"/>
            <w:vAlign w:val="center"/>
          </w:tcPr>
          <w:p w:rsidR="00265A7A" w:rsidRPr="00265A7A" w:rsidRDefault="00265A7A" w:rsidP="00EF5945">
            <w:pPr>
              <w:jc w:val="both"/>
            </w:pPr>
            <w:r w:rsidRPr="00265A7A">
              <w:rPr>
                <w:lang w:val="sr-Cyrl-CS"/>
              </w:rPr>
              <w:t>Гарантни рок за извршене услуге: _</w:t>
            </w:r>
            <w:r w:rsidR="007C6458">
              <w:t>______</w:t>
            </w:r>
            <w:r w:rsidRPr="00265A7A">
              <w:rPr>
                <w:lang w:val="sr-Cyrl-CS"/>
              </w:rPr>
              <w:t xml:space="preserve">______ </w:t>
            </w:r>
            <w:r w:rsidRPr="00265A7A">
              <w:t>(минимум 12</w:t>
            </w:r>
            <w:r w:rsidR="007C6458">
              <w:t xml:space="preserve"> </w:t>
            </w:r>
            <w:r w:rsidRPr="00265A7A">
              <w:t xml:space="preserve">месеци) за све извршене услуге, рачунајући од дана </w:t>
            </w:r>
            <w:r w:rsidRPr="00265A7A">
              <w:rPr>
                <w:szCs w:val="28"/>
                <w:lang w:val="ru-RU"/>
              </w:rPr>
              <w:t>завршетка пружања услуга.</w:t>
            </w:r>
          </w:p>
        </w:tc>
      </w:tr>
      <w:tr w:rsidR="00E15F99" w:rsidRPr="007A4424" w:rsidTr="008E401A">
        <w:trPr>
          <w:trHeight w:val="467"/>
        </w:trPr>
        <w:tc>
          <w:tcPr>
            <w:tcW w:w="3510" w:type="dxa"/>
            <w:vAlign w:val="center"/>
          </w:tcPr>
          <w:p w:rsidR="00E15F99" w:rsidRPr="007A4424" w:rsidRDefault="00265A7A" w:rsidP="008E401A">
            <w:pPr>
              <w:rPr>
                <w:lang w:val="sr-Cyrl-CS"/>
              </w:rPr>
            </w:pPr>
            <w:r>
              <w:rPr>
                <w:lang w:val="sr-Cyrl-CS"/>
              </w:rPr>
              <w:t>5.6</w:t>
            </w:r>
            <w:r w:rsidR="00E15F99"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7C6458">
              <w:rPr>
                <w:lang w:val="sr-Cyrl-CS"/>
              </w:rPr>
              <w:t>_______________</w:t>
            </w:r>
            <w:r>
              <w:rPr>
                <w:lang w:val="sr-Cyrl-CS"/>
              </w:rPr>
              <w:t>_ (минимум</w:t>
            </w:r>
            <w:r w:rsidR="00CA359D">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15375" w:rsidRPr="00265A7A" w:rsidRDefault="00615375" w:rsidP="00C80ABF">
      <w:pPr>
        <w:tabs>
          <w:tab w:val="left" w:pos="4455"/>
        </w:tabs>
        <w:rPr>
          <w:sz w:val="22"/>
          <w:szCs w:val="22"/>
        </w:rPr>
      </w:pPr>
    </w:p>
    <w:p w:rsidR="00044D65" w:rsidRPr="002A33A2" w:rsidRDefault="00044D65"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2A7D5A">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2A7D5A">
        <w:rPr>
          <w:sz w:val="22"/>
          <w:szCs w:val="22"/>
        </w:rPr>
        <w:t xml:space="preserve">услуга </w:t>
      </w:r>
      <w:r w:rsidR="00D04886">
        <w:rPr>
          <w:sz w:val="22"/>
          <w:szCs w:val="22"/>
        </w:rPr>
        <w:t>–</w:t>
      </w:r>
      <w:r w:rsidR="002A7D5A">
        <w:rPr>
          <w:sz w:val="22"/>
          <w:szCs w:val="22"/>
        </w:rPr>
        <w:t xml:space="preserve"> Грађевин</w:t>
      </w:r>
      <w:r w:rsidR="00D04886">
        <w:rPr>
          <w:sz w:val="22"/>
          <w:szCs w:val="22"/>
        </w:rPr>
        <w:t>ск</w:t>
      </w:r>
      <w:r w:rsidR="002A7D5A">
        <w:rPr>
          <w:sz w:val="22"/>
          <w:szCs w:val="22"/>
        </w:rPr>
        <w:t>е услуге</w:t>
      </w:r>
      <w:r w:rsidRPr="00442562">
        <w:rPr>
          <w:b/>
          <w:iCs/>
          <w:sz w:val="22"/>
          <w:szCs w:val="22"/>
        </w:rPr>
        <w:t xml:space="preserve">, ЈН </w:t>
      </w:r>
      <w:r w:rsidRPr="007326A8">
        <w:rPr>
          <w:b/>
          <w:iCs/>
          <w:sz w:val="22"/>
          <w:szCs w:val="22"/>
        </w:rPr>
        <w:t xml:space="preserve">број </w:t>
      </w:r>
      <w:r w:rsidR="002A7D5A" w:rsidRPr="007326A8">
        <w:rPr>
          <w:b/>
          <w:sz w:val="22"/>
          <w:szCs w:val="22"/>
        </w:rPr>
        <w:t>4</w:t>
      </w:r>
      <w:r w:rsidR="00D04886" w:rsidRPr="007326A8">
        <w:rPr>
          <w:b/>
          <w:sz w:val="22"/>
          <w:szCs w:val="22"/>
        </w:rPr>
        <w:t>/2020</w:t>
      </w:r>
      <w:r w:rsidRPr="007326A8">
        <w:rPr>
          <w:sz w:val="22"/>
          <w:szCs w:val="22"/>
        </w:rPr>
        <w:t>, са</w:t>
      </w:r>
      <w:r w:rsidRPr="00673908">
        <w:rPr>
          <w:sz w:val="22"/>
          <w:szCs w:val="22"/>
        </w:rPr>
        <w:t xml:space="preserve">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2A7D5A">
        <w:rPr>
          <w:rFonts w:ascii="Times New Roman,Italic" w:hAnsi="Times New Roman,Italic" w:cs="Times New Roman,Italic"/>
          <w:iCs/>
          <w:sz w:val="22"/>
          <w:szCs w:val="22"/>
        </w:rPr>
        <w:t>Извршиоца</w:t>
      </w:r>
      <w:r w:rsidRPr="00673908">
        <w:rPr>
          <w:sz w:val="22"/>
          <w:szCs w:val="22"/>
        </w:rPr>
        <w:t xml:space="preserve"> 1, </w:t>
      </w:r>
      <w:r w:rsidR="002A7D5A">
        <w:rPr>
          <w:rFonts w:ascii="Times New Roman,Italic" w:hAnsi="Times New Roman,Italic" w:cs="Times New Roman,Italic"/>
          <w:iCs/>
          <w:sz w:val="22"/>
          <w:szCs w:val="22"/>
        </w:rPr>
        <w:t>Извршиоца</w:t>
      </w:r>
      <w:r w:rsidRPr="00673908">
        <w:rPr>
          <w:sz w:val="22"/>
          <w:szCs w:val="22"/>
        </w:rPr>
        <w:t xml:space="preserve"> 2,  </w:t>
      </w:r>
      <w:r w:rsidR="002A7D5A">
        <w:rPr>
          <w:rFonts w:ascii="Times New Roman,Italic" w:hAnsi="Times New Roman,Italic" w:cs="Times New Roman,Italic"/>
          <w:iCs/>
          <w:sz w:val="22"/>
          <w:szCs w:val="22"/>
        </w:rPr>
        <w:t>Извршиоца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lastRenderedPageBreak/>
        <w:t xml:space="preserve">Предмет оквирног споразума је утврђивање услова за закључивање свих будућих уговора о јавној набавци – </w:t>
      </w:r>
      <w:r w:rsidR="002A7D5A">
        <w:rPr>
          <w:sz w:val="22"/>
          <w:szCs w:val="22"/>
        </w:rPr>
        <w:t>Грађевин</w:t>
      </w:r>
      <w:r w:rsidR="00D04886">
        <w:rPr>
          <w:sz w:val="22"/>
          <w:szCs w:val="22"/>
        </w:rPr>
        <w:t>ск</w:t>
      </w:r>
      <w:r w:rsidR="002A7D5A">
        <w:rPr>
          <w:sz w:val="22"/>
          <w:szCs w:val="22"/>
        </w:rPr>
        <w:t>е услуге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споразум не утврђује конкретн</w:t>
      </w:r>
      <w:r w:rsidR="00B242C7">
        <w:rPr>
          <w:sz w:val="22"/>
          <w:szCs w:val="22"/>
        </w:rPr>
        <w:t>о извршење</w:t>
      </w:r>
      <w:r w:rsidR="00D04886">
        <w:rPr>
          <w:sz w:val="22"/>
          <w:szCs w:val="22"/>
        </w:rPr>
        <w:t xml:space="preserve"> </w:t>
      </w:r>
      <w:r w:rsidR="00B242C7">
        <w:rPr>
          <w:sz w:val="22"/>
          <w:szCs w:val="22"/>
        </w:rPr>
        <w:t>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w:t>
      </w:r>
      <w:r w:rsidR="00FC3FDD">
        <w:rPr>
          <w:sz w:val="22"/>
          <w:szCs w:val="22"/>
        </w:rPr>
        <w:t xml:space="preserve"> </w:t>
      </w:r>
      <w:r>
        <w:rPr>
          <w:sz w:val="22"/>
          <w:szCs w:val="22"/>
        </w:rPr>
        <w:t>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D04886" w:rsidP="008E401A">
      <w:pPr>
        <w:autoSpaceDE w:val="0"/>
        <w:autoSpaceDN w:val="0"/>
        <w:adjustRightInd w:val="0"/>
        <w:jc w:val="both"/>
        <w:rPr>
          <w:sz w:val="22"/>
          <w:szCs w:val="22"/>
          <w:lang w:val="sr-Latn-CS"/>
        </w:rPr>
      </w:pPr>
      <w:r>
        <w:rPr>
          <w:b/>
          <w:sz w:val="22"/>
          <w:szCs w:val="22"/>
        </w:rPr>
        <w:t>1</w:t>
      </w:r>
      <w:r w:rsidR="002D4C32">
        <w:rPr>
          <w:b/>
          <w:sz w:val="22"/>
          <w:szCs w:val="22"/>
        </w:rPr>
        <w:t>6</w:t>
      </w:r>
      <w:r w:rsidR="008E401A" w:rsidRPr="00673908">
        <w:rPr>
          <w:b/>
          <w:sz w:val="22"/>
          <w:szCs w:val="22"/>
        </w:rPr>
        <w:t>.000.000,00</w:t>
      </w:r>
      <w:r w:rsidR="004B432B">
        <w:rPr>
          <w:b/>
          <w:sz w:val="22"/>
          <w:szCs w:val="22"/>
        </w:rPr>
        <w:t xml:space="preserve"> </w:t>
      </w:r>
      <w:r w:rsidR="008E401A" w:rsidRPr="00931591">
        <w:rPr>
          <w:b/>
          <w:sz w:val="22"/>
          <w:szCs w:val="22"/>
        </w:rPr>
        <w:t>динара</w:t>
      </w:r>
      <w:r w:rsidR="004B432B">
        <w:rPr>
          <w:b/>
          <w:sz w:val="22"/>
          <w:szCs w:val="22"/>
        </w:rPr>
        <w:t xml:space="preserve"> </w:t>
      </w:r>
      <w:r w:rsidR="008E401A" w:rsidRPr="00931591">
        <w:rPr>
          <w:b/>
          <w:sz w:val="22"/>
          <w:szCs w:val="22"/>
          <w:lang w:val="sr-Cyrl-CS"/>
        </w:rPr>
        <w:t xml:space="preserve">(словима: </w:t>
      </w:r>
      <w:r w:rsidR="002D4C32">
        <w:rPr>
          <w:b/>
          <w:sz w:val="22"/>
          <w:szCs w:val="22"/>
          <w:lang w:val="sr-Cyrl-CS"/>
        </w:rPr>
        <w:t>шес</w:t>
      </w:r>
      <w:r>
        <w:rPr>
          <w:b/>
          <w:sz w:val="22"/>
          <w:szCs w:val="22"/>
          <w:lang w:val="sr-Cyrl-CS"/>
        </w:rPr>
        <w:t>наест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2D4C32">
        <w:rPr>
          <w:rFonts w:ascii="Times New Roman,Italic" w:hAnsi="Times New Roman,Italic" w:cs="Times New Roman,Italic"/>
          <w:iCs/>
          <w:sz w:val="22"/>
          <w:szCs w:val="22"/>
        </w:rPr>
        <w:t>Извршиоца</w:t>
      </w:r>
      <w:r w:rsidRPr="00673908">
        <w:rPr>
          <w:sz w:val="22"/>
          <w:szCs w:val="22"/>
        </w:rPr>
        <w:t xml:space="preserve">1, Понуди </w:t>
      </w:r>
      <w:r w:rsidR="002D4C32">
        <w:rPr>
          <w:rFonts w:ascii="Times New Roman,Italic" w:hAnsi="Times New Roman,Italic" w:cs="Times New Roman,Italic"/>
          <w:iCs/>
          <w:sz w:val="22"/>
          <w:szCs w:val="22"/>
        </w:rPr>
        <w:t>Извршиоца</w:t>
      </w:r>
      <w:r w:rsidRPr="00673908">
        <w:rPr>
          <w:sz w:val="22"/>
          <w:szCs w:val="22"/>
        </w:rPr>
        <w:t xml:space="preserve"> 2, Понуди </w:t>
      </w:r>
      <w:r w:rsidR="002D4C32">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2D4C32">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8E401A" w:rsidRPr="00673908" w:rsidRDefault="008E401A" w:rsidP="008E401A">
      <w:pPr>
        <w:tabs>
          <w:tab w:val="left" w:pos="4455"/>
        </w:tabs>
        <w:jc w:val="both"/>
        <w:rPr>
          <w:sz w:val="22"/>
          <w:szCs w:val="22"/>
          <w:lang w:val="sr-Cyrl-CS"/>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8B6DCB" w:rsidRDefault="008B6DCB" w:rsidP="008E401A">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0A6C30" w:rsidRDefault="000A6C30" w:rsidP="000A6C30">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0A6C30" w:rsidRDefault="000A6C30" w:rsidP="000A6C30">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0A6C30" w:rsidRDefault="000A6C30" w:rsidP="000A6C30">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0A6C30" w:rsidRDefault="000A6C30" w:rsidP="000A6C30">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изврши услуге </w:t>
      </w:r>
      <w:r>
        <w:rPr>
          <w:sz w:val="22"/>
          <w:szCs w:val="22"/>
        </w:rPr>
        <w:t xml:space="preserve">у датом року, или не достави средство обезбеђења за појединачни уговор, </w:t>
      </w:r>
      <w:r>
        <w:rPr>
          <w:noProof/>
          <w:sz w:val="22"/>
          <w:szCs w:val="22"/>
        </w:rPr>
        <w:t xml:space="preserve">или буде имао три рекламациона записника на квалитет извршених услуга, издатих од стране Наручиоца, 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8B6DCB" w:rsidRDefault="008B6DCB" w:rsidP="008E401A">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93102E" w:rsidRDefault="008E401A" w:rsidP="008E401A">
      <w:pPr>
        <w:autoSpaceDE w:val="0"/>
        <w:autoSpaceDN w:val="0"/>
        <w:adjustRightInd w:val="0"/>
        <w:jc w:val="both"/>
        <w:rPr>
          <w:sz w:val="22"/>
          <w:szCs w:val="22"/>
        </w:rPr>
      </w:pPr>
      <w:r w:rsidRPr="00673908">
        <w:rPr>
          <w:sz w:val="22"/>
          <w:szCs w:val="22"/>
        </w:rPr>
        <w:lastRenderedPageBreak/>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0B6CBD">
        <w:rPr>
          <w:sz w:val="22"/>
          <w:szCs w:val="22"/>
        </w:rPr>
        <w:t>извршења услуга</w:t>
      </w:r>
      <w:r w:rsidRPr="00673908">
        <w:rPr>
          <w:sz w:val="22"/>
          <w:szCs w:val="22"/>
        </w:rPr>
        <w:t>.</w:t>
      </w:r>
    </w:p>
    <w:p w:rsidR="00196196" w:rsidRPr="00196196" w:rsidRDefault="00196196" w:rsidP="008E401A">
      <w:pPr>
        <w:autoSpaceDE w:val="0"/>
        <w:autoSpaceDN w:val="0"/>
        <w:adjustRightInd w:val="0"/>
        <w:jc w:val="both"/>
        <w:rPr>
          <w:sz w:val="22"/>
          <w:szCs w:val="22"/>
        </w:rPr>
      </w:pPr>
    </w:p>
    <w:p w:rsidR="008E401A" w:rsidRPr="0093102E" w:rsidRDefault="008E401A" w:rsidP="008E401A">
      <w:pPr>
        <w:autoSpaceDE w:val="0"/>
        <w:autoSpaceDN w:val="0"/>
        <w:adjustRightInd w:val="0"/>
        <w:jc w:val="both"/>
        <w:rPr>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4B432B">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w:t>
      </w:r>
      <w:r w:rsidR="00196196">
        <w:rPr>
          <w:rFonts w:ascii="Times New Roman" w:hAnsi="Times New Roman" w:cs="Times New Roman"/>
          <w:sz w:val="22"/>
          <w:szCs w:val="22"/>
        </w:rPr>
        <w:t xml:space="preserve"> </w:t>
      </w:r>
      <w:r w:rsidRPr="007E6AFA">
        <w:rPr>
          <w:rFonts w:ascii="Times New Roman" w:hAnsi="Times New Roman" w:cs="Times New Roman"/>
          <w:sz w:val="22"/>
          <w:szCs w:val="22"/>
          <w:lang w:val="es-ES"/>
        </w:rPr>
        <w:t>претходно</w:t>
      </w:r>
      <w:r w:rsidR="00196196">
        <w:rPr>
          <w:rFonts w:ascii="Times New Roman" w:hAnsi="Times New Roman" w:cs="Times New Roman"/>
          <w:sz w:val="22"/>
          <w:szCs w:val="22"/>
        </w:rPr>
        <w:t xml:space="preserve"> </w:t>
      </w:r>
      <w:r w:rsidRPr="007E6AFA">
        <w:rPr>
          <w:rFonts w:ascii="Times New Roman" w:hAnsi="Times New Roman" w:cs="Times New Roman"/>
          <w:sz w:val="22"/>
          <w:szCs w:val="22"/>
          <w:lang w:val="es-ES"/>
        </w:rPr>
        <w:t>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00196196">
        <w:rPr>
          <w:rFonts w:ascii="Times New Roman" w:hAnsi="Times New Roman" w:cs="Times New Roman"/>
          <w:sz w:val="22"/>
          <w:szCs w:val="22"/>
        </w:rPr>
        <w:t xml:space="preserve"> </w:t>
      </w:r>
      <w:r w:rsidR="002445C6">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7E6AFA" w:rsidRPr="007E6AFA" w:rsidRDefault="002445C6" w:rsidP="007E6AFA">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007E6AFA" w:rsidRPr="007E6AFA">
        <w:rPr>
          <w:sz w:val="22"/>
          <w:szCs w:val="22"/>
        </w:rPr>
        <w:t xml:space="preserve"> ће фактуристи  </w:t>
      </w:r>
      <w:r>
        <w:rPr>
          <w:sz w:val="22"/>
          <w:szCs w:val="22"/>
        </w:rPr>
        <w:t>услуге</w:t>
      </w:r>
      <w:r w:rsidR="007E6AFA" w:rsidRPr="007E6AFA">
        <w:rPr>
          <w:sz w:val="22"/>
          <w:szCs w:val="22"/>
        </w:rPr>
        <w:t xml:space="preserve">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7B759A" w:rsidRPr="006D7DBD" w:rsidRDefault="007D3325" w:rsidP="007B759A">
      <w:pPr>
        <w:tabs>
          <w:tab w:val="left" w:pos="4455"/>
        </w:tabs>
        <w:jc w:val="both"/>
        <w:rPr>
          <w:b/>
          <w:sz w:val="22"/>
          <w:szCs w:val="22"/>
          <w:lang w:val="sr-Cyrl-CS"/>
        </w:rPr>
      </w:pPr>
      <w:r>
        <w:rPr>
          <w:b/>
          <w:sz w:val="22"/>
          <w:szCs w:val="22"/>
          <w:lang w:val="sr-Cyrl-CS"/>
        </w:rPr>
        <w:t>РОК</w:t>
      </w:r>
      <w:r w:rsidR="007B759A" w:rsidRPr="006D7DBD">
        <w:rPr>
          <w:b/>
          <w:sz w:val="22"/>
          <w:szCs w:val="22"/>
          <w:lang w:val="sr-Cyrl-CS"/>
        </w:rPr>
        <w:t xml:space="preserve"> ИЗВРШЕЊА</w:t>
      </w:r>
      <w:r w:rsidR="004B432B">
        <w:rPr>
          <w:b/>
          <w:sz w:val="22"/>
          <w:szCs w:val="22"/>
          <w:lang w:val="sr-Cyrl-CS"/>
        </w:rPr>
        <w:t xml:space="preserve"> </w:t>
      </w:r>
      <w:r w:rsidR="007B759A" w:rsidRPr="006D7DBD">
        <w:rPr>
          <w:b/>
          <w:sz w:val="22"/>
          <w:szCs w:val="22"/>
          <w:lang w:val="sr-Cyrl-CS"/>
        </w:rPr>
        <w:t>УСЛУГА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7D3325" w:rsidRPr="007D3325" w:rsidRDefault="007D3325" w:rsidP="007D3325">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7E6AFA" w:rsidRDefault="007D3325" w:rsidP="008E401A">
      <w:pPr>
        <w:jc w:val="both"/>
        <w:rPr>
          <w:b/>
          <w:sz w:val="22"/>
          <w:lang w:val="sr-Cyrl-CS"/>
        </w:rPr>
      </w:pPr>
      <w:r w:rsidRPr="007D3325">
        <w:rPr>
          <w:b/>
          <w:sz w:val="22"/>
          <w:lang w:val="sr-Cyrl-CS"/>
        </w:rPr>
        <w:t>Рок за почетак извршења услуге: 3 (три) сата од пријема позива (телефон, имејл, факс) излазак на терен (хитно).</w:t>
      </w:r>
    </w:p>
    <w:p w:rsidR="00EF5945" w:rsidRPr="007D3325" w:rsidRDefault="00EF5945" w:rsidP="008E401A">
      <w:pPr>
        <w:jc w:val="both"/>
        <w:rPr>
          <w:b/>
          <w:sz w:val="22"/>
          <w:lang w:val="sr-Cyrl-CS"/>
        </w:rPr>
      </w:pPr>
    </w:p>
    <w:p w:rsidR="00EF5945" w:rsidRDefault="00EF5945" w:rsidP="00EF5945">
      <w:pPr>
        <w:jc w:val="both"/>
        <w:rPr>
          <w:b/>
          <w:sz w:val="22"/>
          <w:szCs w:val="22"/>
          <w:lang w:val="sr-Cyrl-CS"/>
        </w:rPr>
      </w:pPr>
      <w:r w:rsidRPr="001174FB">
        <w:rPr>
          <w:b/>
          <w:sz w:val="22"/>
          <w:szCs w:val="22"/>
          <w:lang w:val="sr-Cyrl-CS"/>
        </w:rPr>
        <w:t>ГАРАНТНИ РОК</w:t>
      </w:r>
    </w:p>
    <w:p w:rsidR="00EF5945" w:rsidRDefault="00EF5945" w:rsidP="00EF5945">
      <w:pPr>
        <w:jc w:val="center"/>
        <w:rPr>
          <w:b/>
          <w:sz w:val="22"/>
          <w:szCs w:val="22"/>
          <w:lang w:val="sr-Cyrl-CS"/>
        </w:rPr>
      </w:pPr>
      <w:r>
        <w:rPr>
          <w:b/>
          <w:sz w:val="22"/>
          <w:szCs w:val="22"/>
          <w:lang w:val="sr-Cyrl-CS"/>
        </w:rPr>
        <w:t>Члан 9.</w:t>
      </w:r>
    </w:p>
    <w:p w:rsidR="00EF5945" w:rsidRPr="00EF5945" w:rsidRDefault="00EF5945" w:rsidP="00EF5945">
      <w:pPr>
        <w:jc w:val="both"/>
        <w:rPr>
          <w:sz w:val="22"/>
          <w:szCs w:val="22"/>
          <w:lang w:val="sr-Cyrl-CS"/>
        </w:rPr>
      </w:pPr>
      <w:r w:rsidRPr="001174FB">
        <w:rPr>
          <w:sz w:val="22"/>
          <w:szCs w:val="22"/>
          <w:lang w:val="sr-Cyrl-CS"/>
        </w:rPr>
        <w:t>Испоручилац гарантуј</w:t>
      </w:r>
      <w:r w:rsidR="00196196">
        <w:rPr>
          <w:sz w:val="22"/>
          <w:szCs w:val="22"/>
          <w:lang w:val="sr-Cyrl-CS"/>
        </w:rPr>
        <w:t>е за квалитет испоручених услуга</w:t>
      </w:r>
      <w:r w:rsidRPr="001174FB">
        <w:rPr>
          <w:sz w:val="22"/>
          <w:szCs w:val="22"/>
          <w:lang w:val="sr-Cyrl-CS"/>
        </w:rPr>
        <w:t xml:space="preserve">, у гарантним </w:t>
      </w:r>
      <w:r w:rsidR="000A6C30">
        <w:rPr>
          <w:sz w:val="22"/>
          <w:szCs w:val="22"/>
          <w:lang w:val="sr-Cyrl-CS"/>
        </w:rPr>
        <w:t xml:space="preserve">роком од </w:t>
      </w:r>
      <w:r w:rsidR="000A6C30">
        <w:rPr>
          <w:sz w:val="22"/>
          <w:szCs w:val="22"/>
        </w:rPr>
        <w:t>____________</w:t>
      </w:r>
      <w:r>
        <w:rPr>
          <w:sz w:val="22"/>
          <w:szCs w:val="22"/>
          <w:lang w:val="sr-Cyrl-CS"/>
        </w:rPr>
        <w:t>___ (минимум 12 месеци</w:t>
      </w:r>
      <w:r w:rsidRPr="001174FB">
        <w:rPr>
          <w:sz w:val="22"/>
          <w:szCs w:val="22"/>
          <w:lang w:val="sr-Cyrl-CS"/>
        </w:rPr>
        <w:t xml:space="preserve">) </w:t>
      </w:r>
      <w:r w:rsidRPr="00EF5945">
        <w:rPr>
          <w:sz w:val="22"/>
          <w:szCs w:val="22"/>
        </w:rPr>
        <w:t xml:space="preserve">за све извршене услуге, рачунајући од дана </w:t>
      </w:r>
      <w:r w:rsidRPr="00EF5945">
        <w:rPr>
          <w:sz w:val="22"/>
          <w:szCs w:val="22"/>
          <w:lang w:val="ru-RU"/>
        </w:rPr>
        <w:t>завршетка пружања услуга.</w:t>
      </w:r>
    </w:p>
    <w:p w:rsidR="007D3325" w:rsidRPr="006D7DBD" w:rsidRDefault="007D3325" w:rsidP="008E401A">
      <w:pPr>
        <w:jc w:val="both"/>
        <w:rPr>
          <w:iCs/>
          <w:sz w:val="22"/>
          <w:szCs w:val="22"/>
        </w:rPr>
      </w:pPr>
    </w:p>
    <w:p w:rsidR="007D3325" w:rsidRPr="00F30CAF" w:rsidRDefault="007D3325" w:rsidP="007D3325">
      <w:pPr>
        <w:tabs>
          <w:tab w:val="left" w:pos="4455"/>
        </w:tabs>
        <w:jc w:val="both"/>
        <w:rPr>
          <w:b/>
          <w:sz w:val="22"/>
          <w:szCs w:val="22"/>
        </w:rPr>
      </w:pPr>
      <w:r w:rsidRPr="00F30CAF">
        <w:rPr>
          <w:b/>
          <w:sz w:val="22"/>
          <w:szCs w:val="22"/>
          <w:lang w:val="sr-Cyrl-CS"/>
        </w:rPr>
        <w:t>ОБАВЕЗЕ ИЗВРШИОЦА</w:t>
      </w:r>
    </w:p>
    <w:p w:rsidR="008E401A" w:rsidRPr="00F30CAF" w:rsidRDefault="00971938"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7D3325" w:rsidRPr="007D3325" w:rsidRDefault="007D3325" w:rsidP="007D3325">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8E401A" w:rsidRDefault="008E401A" w:rsidP="00AF2C95">
      <w:pPr>
        <w:jc w:val="both"/>
        <w:rPr>
          <w:b/>
          <w:sz w:val="22"/>
          <w:szCs w:val="22"/>
        </w:rPr>
      </w:pPr>
    </w:p>
    <w:p w:rsidR="00971938" w:rsidRDefault="00AF2C95" w:rsidP="00971938">
      <w:pPr>
        <w:pStyle w:val="BodyText"/>
        <w:rPr>
          <w:b/>
          <w:sz w:val="22"/>
          <w:szCs w:val="22"/>
        </w:rPr>
      </w:pPr>
      <w:r w:rsidRPr="00D651EB">
        <w:rPr>
          <w:b/>
          <w:sz w:val="22"/>
          <w:szCs w:val="22"/>
        </w:rPr>
        <w:t>УГОВОРНА КАЗНА</w:t>
      </w:r>
    </w:p>
    <w:p w:rsidR="00AF2C95" w:rsidRPr="002F7AC1" w:rsidRDefault="00971938" w:rsidP="00971938">
      <w:pPr>
        <w:pStyle w:val="BodyText"/>
        <w:jc w:val="center"/>
        <w:rPr>
          <w:b/>
          <w:sz w:val="22"/>
          <w:szCs w:val="22"/>
        </w:rPr>
      </w:pPr>
      <w:r>
        <w:rPr>
          <w:b/>
          <w:sz w:val="22"/>
          <w:szCs w:val="22"/>
        </w:rPr>
        <w:t>Члан 11</w:t>
      </w:r>
      <w:r w:rsidR="00AF2C95" w:rsidRPr="002F7AC1">
        <w:rPr>
          <w:b/>
          <w:sz w:val="22"/>
          <w:szCs w:val="22"/>
        </w:rPr>
        <w:t>.</w:t>
      </w:r>
    </w:p>
    <w:p w:rsidR="00844D0E" w:rsidRPr="00D651EB" w:rsidRDefault="00844D0E" w:rsidP="00844D0E">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844D0E" w:rsidRPr="00D651EB" w:rsidRDefault="00844D0E" w:rsidP="00844D0E">
      <w:pPr>
        <w:pStyle w:val="a"/>
        <w:ind w:left="0" w:firstLine="0"/>
        <w:rPr>
          <w:color w:val="auto"/>
          <w:sz w:val="22"/>
          <w:szCs w:val="22"/>
        </w:rPr>
      </w:pPr>
      <w:r w:rsidRPr="00D651EB">
        <w:rPr>
          <w:color w:val="auto"/>
          <w:sz w:val="22"/>
          <w:szCs w:val="22"/>
        </w:rPr>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7E6AFA" w:rsidRDefault="00844D0E" w:rsidP="00844D0E">
      <w:pPr>
        <w:jc w:val="both"/>
        <w:rPr>
          <w:sz w:val="22"/>
          <w:szCs w:val="22"/>
        </w:rPr>
      </w:pPr>
      <w:r w:rsidRPr="00D651EB">
        <w:rPr>
          <w:sz w:val="22"/>
          <w:szCs w:val="22"/>
        </w:rPr>
        <w:t>Право Наручиоцана наплату уговорне казне не утиче на право Наручиоцада захтева накнаду стварне штете.</w:t>
      </w:r>
    </w:p>
    <w:p w:rsidR="00844D0E" w:rsidRPr="00844D0E" w:rsidRDefault="00844D0E" w:rsidP="00844D0E">
      <w:pPr>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2</w:t>
      </w:r>
      <w:r w:rsidRPr="00673908">
        <w:rPr>
          <w:b/>
          <w:sz w:val="22"/>
          <w:szCs w:val="22"/>
        </w:rPr>
        <w:t>.</w:t>
      </w:r>
    </w:p>
    <w:p w:rsidR="008E401A" w:rsidRPr="00673908" w:rsidRDefault="008E401A" w:rsidP="008E401A">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7E6AFA" w:rsidRPr="007E6AFA" w:rsidRDefault="003A3984" w:rsidP="007E6AFA">
      <w:pPr>
        <w:tabs>
          <w:tab w:val="left" w:pos="0"/>
        </w:tabs>
        <w:jc w:val="both"/>
        <w:rPr>
          <w:rFonts w:eastAsia="TimesNewRomanPSMT"/>
          <w:bCs/>
          <w:iCs/>
          <w:sz w:val="22"/>
          <w:szCs w:val="22"/>
          <w:lang w:val="ru-RU"/>
        </w:rPr>
      </w:pPr>
      <w:r>
        <w:rPr>
          <w:rFonts w:eastAsia="TimesNewRomanPSMT"/>
          <w:bCs/>
          <w:iCs/>
          <w:sz w:val="22"/>
          <w:szCs w:val="22"/>
          <w:lang w:val="sr-Cyrl-CS"/>
        </w:rPr>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007E6AFA" w:rsidRPr="007E6AFA">
        <w:rPr>
          <w:rFonts w:eastAsia="TimesNewRomanPSMT"/>
          <w:bCs/>
          <w:iCs/>
          <w:sz w:val="22"/>
          <w:szCs w:val="22"/>
        </w:rPr>
        <w:t>, преда</w:t>
      </w:r>
      <w:r>
        <w:rPr>
          <w:rFonts w:eastAsia="TimesNewRomanPSMT"/>
          <w:bCs/>
          <w:iCs/>
          <w:sz w:val="22"/>
          <w:szCs w:val="22"/>
        </w:rPr>
        <w:t>ти</w:t>
      </w:r>
      <w:r w:rsidR="007E6AFA" w:rsidRPr="007E6AFA">
        <w:rPr>
          <w:rFonts w:eastAsia="TimesNewRomanPSMT"/>
          <w:bCs/>
          <w:iCs/>
          <w:sz w:val="22"/>
          <w:szCs w:val="22"/>
        </w:rPr>
        <w:t xml:space="preserve"> Наручиоцу 1 (једну) </w:t>
      </w:r>
      <w:r w:rsidR="007E6AFA"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lastRenderedPageBreak/>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7E6AFA" w:rsidRPr="007E6AFA" w:rsidRDefault="008574E1" w:rsidP="007E6AFA">
      <w:pPr>
        <w:tabs>
          <w:tab w:val="left" w:pos="0"/>
        </w:tabs>
        <w:jc w:val="both"/>
        <w:rPr>
          <w:iCs/>
          <w:sz w:val="22"/>
          <w:szCs w:val="22"/>
          <w:lang w:val="sr-Cyrl-CS"/>
        </w:rPr>
      </w:pPr>
      <w:r>
        <w:rPr>
          <w:rFonts w:eastAsia="TimesNewRomanPSMT"/>
          <w:bCs/>
          <w:iCs/>
          <w:sz w:val="22"/>
          <w:szCs w:val="22"/>
        </w:rPr>
        <w:t>Наручилац ће уновчити дату</w:t>
      </w:r>
      <w:r w:rsidR="007E6AFA" w:rsidRPr="007E6AFA">
        <w:rPr>
          <w:rFonts w:eastAsia="TimesNewRomanPSMT"/>
          <w:bCs/>
          <w:iCs/>
          <w:sz w:val="22"/>
          <w:szCs w:val="22"/>
          <w:lang w:val="sr-Cyrl-CS"/>
        </w:rPr>
        <w:t>меницу</w:t>
      </w:r>
      <w:r w:rsidR="007E6AFA" w:rsidRPr="007E6AFA">
        <w:rPr>
          <w:rFonts w:eastAsia="TimesNewRomanPSMT"/>
          <w:bCs/>
          <w:iCs/>
          <w:sz w:val="22"/>
          <w:szCs w:val="22"/>
        </w:rPr>
        <w:t xml:space="preserve"> уколико: </w:t>
      </w:r>
      <w:r w:rsidR="007E6AFA" w:rsidRPr="007E6AFA">
        <w:rPr>
          <w:rFonts w:eastAsia="TimesNewRomanPSMT"/>
          <w:bCs/>
          <w:iCs/>
          <w:sz w:val="22"/>
          <w:szCs w:val="22"/>
          <w:lang w:val="sr-Cyrl-CS"/>
        </w:rPr>
        <w:t>изабрани Понуђач</w:t>
      </w:r>
      <w:r w:rsidR="007E6AFA"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7E6AFA" w:rsidRPr="007E6AFA">
        <w:rPr>
          <w:rFonts w:eastAsia="TimesNewRomanPSMT"/>
          <w:bCs/>
          <w:iCs/>
          <w:sz w:val="22"/>
          <w:szCs w:val="22"/>
          <w:lang w:val="sr-Cyrl-CS"/>
        </w:rPr>
        <w:t>Изабрани понуђач</w:t>
      </w:r>
      <w:r w:rsidR="007E6AFA" w:rsidRPr="007E6AFA">
        <w:rPr>
          <w:iCs/>
          <w:sz w:val="22"/>
          <w:szCs w:val="22"/>
        </w:rPr>
        <w:t xml:space="preserve"> закључе по основу оквирног споразума.</w:t>
      </w:r>
    </w:p>
    <w:p w:rsidR="008E401A" w:rsidRPr="002A33A2" w:rsidRDefault="008E401A" w:rsidP="002A33A2">
      <w:pPr>
        <w:tabs>
          <w:tab w:val="left" w:pos="0"/>
        </w:tabs>
        <w:jc w:val="both"/>
        <w:rPr>
          <w:rFonts w:eastAsia="TimesNewRomanPSMT"/>
          <w:bCs/>
          <w:iCs/>
        </w:rPr>
      </w:pPr>
    </w:p>
    <w:p w:rsidR="008E401A" w:rsidRPr="00673908" w:rsidRDefault="008E401A" w:rsidP="008E401A">
      <w:pPr>
        <w:pStyle w:val="ListParagraph"/>
        <w:tabs>
          <w:tab w:val="left" w:pos="0"/>
        </w:tabs>
        <w:ind w:left="0"/>
        <w:jc w:val="both"/>
        <w:rPr>
          <w:rFonts w:eastAsia="TimesNewRomanPSMT"/>
          <w:bCs/>
          <w:iCs/>
          <w:u w:val="single"/>
        </w:rPr>
      </w:pPr>
      <w:r w:rsidRPr="00673908">
        <w:rPr>
          <w:rFonts w:eastAsia="TimesNewRomanPSMT"/>
          <w:bCs/>
          <w:iCs/>
          <w:u w:val="single"/>
        </w:rPr>
        <w:t xml:space="preserve">За добро извршење посла-појединачан уговор о јавној набавци закључен на основу овог оквирног споразума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003A3984" w:rsidRPr="003A3984">
        <w:rPr>
          <w:rFonts w:eastAsia="TimesNewRomanPSMT"/>
          <w:bCs/>
          <w:iCs/>
          <w:sz w:val="22"/>
          <w:szCs w:val="22"/>
        </w:rPr>
        <w:t>ће приликом закључења појединачног уговора</w:t>
      </w:r>
      <w:r w:rsidR="00373ED4">
        <w:rPr>
          <w:rFonts w:eastAsia="TimesNewRomanPSMT"/>
          <w:bCs/>
          <w:iCs/>
          <w:sz w:val="22"/>
          <w:szCs w:val="22"/>
        </w:rPr>
        <w:t xml:space="preserve"> </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sidR="00AE4276">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Народнебанке Србије</w:t>
      </w:r>
      <w:r w:rsidRPr="007E6AFA">
        <w:rPr>
          <w:rFonts w:eastAsia="TimesNewRomanPSMT"/>
          <w:bCs/>
          <w:iCs/>
          <w:sz w:val="22"/>
          <w:szCs w:val="22"/>
        </w:rPr>
        <w:t xml:space="preserve">.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sidR="00AE4276">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8E401A" w:rsidRDefault="007E6AFA" w:rsidP="007E6AFA">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3A3984" w:rsidRPr="003A3984" w:rsidRDefault="003A3984" w:rsidP="007E6AFA">
      <w:pPr>
        <w:pStyle w:val="ListParagraph"/>
        <w:tabs>
          <w:tab w:val="left" w:pos="0"/>
        </w:tabs>
        <w:ind w:left="0"/>
        <w:jc w:val="both"/>
        <w:rPr>
          <w:b w:val="0"/>
          <w:iCs/>
        </w:rPr>
      </w:pPr>
    </w:p>
    <w:p w:rsidR="003A3984" w:rsidRPr="003A3984" w:rsidRDefault="003A3984" w:rsidP="003A3984">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закључен на основу овог оквирног споразума</w:t>
      </w:r>
    </w:p>
    <w:p w:rsidR="003A3984" w:rsidRPr="003A3984" w:rsidRDefault="003A3984" w:rsidP="003A3984">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3A3984" w:rsidRPr="003A3984" w:rsidRDefault="003A3984" w:rsidP="003A3984">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3A3984" w:rsidRPr="003A3984" w:rsidRDefault="003A3984" w:rsidP="003A3984">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8E401A" w:rsidRDefault="008E401A" w:rsidP="008E401A">
      <w:pPr>
        <w:tabs>
          <w:tab w:val="left" w:pos="0"/>
        </w:tabs>
        <w:jc w:val="both"/>
        <w:rPr>
          <w:rFonts w:eastAsia="TimesNewRomanPSMT"/>
          <w:bCs/>
          <w:iCs/>
          <w:sz w:val="22"/>
          <w:szCs w:val="22"/>
          <w:lang w:val="sr-Cyrl-CS"/>
        </w:rPr>
      </w:pPr>
    </w:p>
    <w:p w:rsidR="008E401A" w:rsidRPr="002052B2" w:rsidRDefault="008E401A" w:rsidP="008E401A">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7E6AFA">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8E401A" w:rsidRPr="00673908" w:rsidRDefault="008E401A" w:rsidP="008E401A">
      <w:pPr>
        <w:pStyle w:val="ListParagraph"/>
        <w:tabs>
          <w:tab w:val="left" w:pos="0"/>
        </w:tabs>
        <w:jc w:val="both"/>
        <w:rPr>
          <w:rFonts w:eastAsia="TimesNewRomanPSMT"/>
          <w:b w:val="0"/>
          <w:bCs/>
          <w:iCs/>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Pr="00F57064"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971938">
        <w:rPr>
          <w:b/>
          <w:sz w:val="22"/>
          <w:szCs w:val="22"/>
          <w:lang w:val="sr-Cyrl-CS"/>
        </w:rPr>
        <w:t>4</w:t>
      </w:r>
      <w:r w:rsidRPr="00F57064">
        <w:rPr>
          <w:b/>
          <w:sz w:val="22"/>
          <w:szCs w:val="22"/>
        </w:rPr>
        <w:t>.</w:t>
      </w:r>
    </w:p>
    <w:p w:rsidR="00604698" w:rsidRPr="00F57064" w:rsidRDefault="00604698" w:rsidP="00604698">
      <w:pPr>
        <w:pStyle w:val="Heading2"/>
        <w:jc w:val="both"/>
        <w:rPr>
          <w:b w:val="0"/>
          <w:i/>
          <w:sz w:val="22"/>
          <w:szCs w:val="22"/>
          <w:lang w:val="sr-Latn-CS"/>
        </w:rPr>
      </w:pPr>
      <w:r w:rsidRPr="00F57064">
        <w:rPr>
          <w:b w:val="0"/>
          <w:sz w:val="22"/>
          <w:szCs w:val="22"/>
        </w:rPr>
        <w:lastRenderedPageBreak/>
        <w:t xml:space="preserve">Раскид  оквирног споразума  вољом уговорних страна могућ је уз претходно регулисање међусобних обавеза.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604698" w:rsidRPr="00F57064" w:rsidRDefault="00604698" w:rsidP="00604698">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604698" w:rsidRPr="00F57064" w:rsidRDefault="00604698" w:rsidP="00604698">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604698" w:rsidRPr="00EB6D11" w:rsidRDefault="00604698" w:rsidP="00604698">
      <w:pPr>
        <w:pStyle w:val="BodyText"/>
        <w:rPr>
          <w:sz w:val="22"/>
          <w:szCs w:val="22"/>
          <w:lang w:val="sr-Cyrl-CS"/>
        </w:rPr>
      </w:pPr>
      <w:r w:rsidRPr="00F57064">
        <w:rPr>
          <w:sz w:val="22"/>
          <w:szCs w:val="22"/>
          <w:lang w:val="sr-Cyrl-CS"/>
        </w:rPr>
        <w:t xml:space="preserve">Свака од уговорних страна може отказати овај </w:t>
      </w:r>
      <w:r w:rsidR="003A3984">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D651EB" w:rsidRDefault="00D651EB"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971938">
        <w:rPr>
          <w:b/>
          <w:sz w:val="22"/>
          <w:szCs w:val="22"/>
        </w:rPr>
        <w:t>5</w:t>
      </w:r>
      <w:r w:rsidRPr="00673908">
        <w:rPr>
          <w:b/>
          <w:sz w:val="22"/>
          <w:szCs w:val="22"/>
        </w:rPr>
        <w:t>.</w:t>
      </w:r>
    </w:p>
    <w:p w:rsidR="002A33A2" w:rsidRPr="003A3984"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971938">
        <w:rPr>
          <w:b/>
          <w:sz w:val="22"/>
          <w:szCs w:val="22"/>
        </w:rPr>
        <w:t>6</w:t>
      </w:r>
      <w:r w:rsidRPr="00453E45">
        <w:rPr>
          <w:b/>
          <w:sz w:val="22"/>
          <w:szCs w:val="22"/>
        </w:rPr>
        <w:t>.</w:t>
      </w:r>
    </w:p>
    <w:p w:rsidR="00615375" w:rsidRPr="003A3984"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971938">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B242C7">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971938">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w:t>
      </w:r>
      <w:r w:rsidR="003A3984">
        <w:rPr>
          <w:sz w:val="22"/>
          <w:szCs w:val="22"/>
        </w:rPr>
        <w:t>звршиоцима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Pr="00673908" w:rsidRDefault="003A3984" w:rsidP="008E401A">
            <w:pPr>
              <w:pStyle w:val="BodyText2"/>
              <w:rPr>
                <w:b/>
              </w:rPr>
            </w:pPr>
            <w:r>
              <w:rPr>
                <w:b/>
              </w:rPr>
              <w:t>ИЗВРШИЛАЦ</w:t>
            </w:r>
            <w:r w:rsidR="008E401A" w:rsidRPr="00673908">
              <w:rPr>
                <w:b/>
              </w:rPr>
              <w:t xml:space="preserve"> 1</w:t>
            </w: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Default="008E401A" w:rsidP="008E401A">
            <w:pPr>
              <w:pStyle w:val="BodyText2"/>
              <w:jc w:val="both"/>
              <w:rPr>
                <w:b/>
              </w:rPr>
            </w:pPr>
          </w:p>
          <w:p w:rsidR="002A7D5A" w:rsidRPr="00673908" w:rsidRDefault="002A7D5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DF1A23" w:rsidRDefault="004C654D" w:rsidP="00F30CAF">
      <w:pPr>
        <w:rPr>
          <w:b/>
        </w:rPr>
      </w:pPr>
      <w:r>
        <w:rPr>
          <w:b/>
        </w:rPr>
        <w:t>Грађевинск</w:t>
      </w:r>
      <w:r w:rsidR="00DF1A23">
        <w:rPr>
          <w:b/>
        </w:rPr>
        <w:t>е услуге</w:t>
      </w:r>
    </w:p>
    <w:tbl>
      <w:tblPr>
        <w:tblpPr w:leftFromText="180" w:rightFromText="180" w:vertAnchor="text" w:horzAnchor="margin" w:tblpY="126"/>
        <w:tblW w:w="17534" w:type="dxa"/>
        <w:tblLayout w:type="fixed"/>
        <w:tblLook w:val="0000"/>
      </w:tblPr>
      <w:tblGrid>
        <w:gridCol w:w="789"/>
        <w:gridCol w:w="5979"/>
        <w:gridCol w:w="900"/>
        <w:gridCol w:w="1260"/>
        <w:gridCol w:w="1530"/>
        <w:gridCol w:w="1620"/>
        <w:gridCol w:w="1620"/>
        <w:gridCol w:w="1620"/>
        <w:gridCol w:w="236"/>
        <w:gridCol w:w="990"/>
        <w:gridCol w:w="990"/>
      </w:tblGrid>
      <w:tr w:rsidR="00DF1A23" w:rsidRPr="00B35489" w:rsidTr="00971938">
        <w:trPr>
          <w:gridAfter w:val="3"/>
          <w:wAfter w:w="2216" w:type="dxa"/>
          <w:trHeight w:val="1260"/>
        </w:trPr>
        <w:tc>
          <w:tcPr>
            <w:tcW w:w="789" w:type="dxa"/>
            <w:tcBorders>
              <w:top w:val="single" w:sz="4" w:space="0" w:color="auto"/>
              <w:left w:val="single" w:sz="4" w:space="0" w:color="auto"/>
              <w:bottom w:val="single" w:sz="4" w:space="0" w:color="auto"/>
              <w:right w:val="single" w:sz="4" w:space="0" w:color="auto"/>
            </w:tcBorders>
            <w:shd w:val="clear" w:color="CCCCFF" w:fill="C0C0C0"/>
            <w:noWrap/>
            <w:vAlign w:val="center"/>
          </w:tcPr>
          <w:p w:rsidR="00DF1A23" w:rsidRPr="000948AB" w:rsidRDefault="00DF1A23" w:rsidP="00DF1A23">
            <w:pPr>
              <w:jc w:val="center"/>
              <w:rPr>
                <w:b/>
                <w:bCs/>
                <w:sz w:val="22"/>
                <w:szCs w:val="22"/>
              </w:rPr>
            </w:pPr>
            <w:r>
              <w:rPr>
                <w:b/>
                <w:bCs/>
                <w:sz w:val="22"/>
                <w:szCs w:val="22"/>
              </w:rPr>
              <w:t>Р.</w:t>
            </w:r>
            <w:r w:rsidRPr="000948AB">
              <w:rPr>
                <w:b/>
                <w:bCs/>
                <w:sz w:val="22"/>
                <w:szCs w:val="22"/>
              </w:rPr>
              <w:t>б</w:t>
            </w:r>
            <w:r>
              <w:rPr>
                <w:b/>
                <w:bCs/>
                <w:sz w:val="22"/>
                <w:szCs w:val="22"/>
              </w:rPr>
              <w:t>р.</w:t>
            </w:r>
          </w:p>
        </w:tc>
        <w:tc>
          <w:tcPr>
            <w:tcW w:w="5979" w:type="dxa"/>
            <w:tcBorders>
              <w:top w:val="single" w:sz="4" w:space="0" w:color="auto"/>
              <w:left w:val="nil"/>
              <w:bottom w:val="single" w:sz="4" w:space="0" w:color="auto"/>
              <w:right w:val="single" w:sz="4" w:space="0" w:color="auto"/>
            </w:tcBorders>
            <w:shd w:val="clear" w:color="CCCCFF" w:fill="C0C0C0"/>
            <w:vAlign w:val="center"/>
          </w:tcPr>
          <w:p w:rsidR="00DF1A23" w:rsidRPr="000948AB" w:rsidRDefault="00DF1A23" w:rsidP="00DF1A23">
            <w:pPr>
              <w:jc w:val="center"/>
              <w:rPr>
                <w:b/>
                <w:bCs/>
                <w:sz w:val="22"/>
                <w:szCs w:val="22"/>
              </w:rPr>
            </w:pPr>
            <w:r w:rsidRPr="000948AB">
              <w:rPr>
                <w:b/>
                <w:bCs/>
                <w:sz w:val="22"/>
                <w:szCs w:val="22"/>
              </w:rPr>
              <w:t>Опис</w:t>
            </w:r>
          </w:p>
        </w:tc>
        <w:tc>
          <w:tcPr>
            <w:tcW w:w="900" w:type="dxa"/>
            <w:tcBorders>
              <w:top w:val="single" w:sz="4" w:space="0" w:color="auto"/>
              <w:left w:val="nil"/>
              <w:bottom w:val="single" w:sz="4" w:space="0" w:color="auto"/>
              <w:right w:val="single" w:sz="4" w:space="0" w:color="auto"/>
            </w:tcBorders>
            <w:shd w:val="clear" w:color="CCCCFF" w:fill="C0C0C0"/>
            <w:noWrap/>
            <w:vAlign w:val="center"/>
          </w:tcPr>
          <w:p w:rsidR="00DF1A23" w:rsidRPr="000948AB" w:rsidRDefault="00DF1A23" w:rsidP="00DF1A23">
            <w:pPr>
              <w:jc w:val="center"/>
              <w:rPr>
                <w:b/>
                <w:bCs/>
                <w:sz w:val="22"/>
                <w:szCs w:val="22"/>
              </w:rPr>
            </w:pPr>
            <w:r>
              <w:rPr>
                <w:b/>
                <w:bCs/>
                <w:sz w:val="22"/>
                <w:szCs w:val="22"/>
              </w:rPr>
              <w:t>Јед.</w:t>
            </w:r>
            <w:r w:rsidRPr="000948AB">
              <w:rPr>
                <w:b/>
                <w:bCs/>
                <w:sz w:val="22"/>
                <w:szCs w:val="22"/>
              </w:rPr>
              <w:t xml:space="preserve"> мере</w:t>
            </w:r>
          </w:p>
        </w:tc>
        <w:tc>
          <w:tcPr>
            <w:tcW w:w="1260" w:type="dxa"/>
            <w:tcBorders>
              <w:top w:val="single" w:sz="4" w:space="0" w:color="auto"/>
              <w:left w:val="nil"/>
              <w:bottom w:val="single" w:sz="4" w:space="0" w:color="auto"/>
              <w:right w:val="single" w:sz="4" w:space="0" w:color="auto"/>
            </w:tcBorders>
            <w:shd w:val="clear" w:color="CCCCFF" w:fill="C0C0C0"/>
            <w:noWrap/>
            <w:vAlign w:val="center"/>
          </w:tcPr>
          <w:p w:rsidR="00DF1A23" w:rsidRPr="000948AB" w:rsidRDefault="00DF1A23" w:rsidP="00DF1A23">
            <w:pPr>
              <w:jc w:val="center"/>
              <w:rPr>
                <w:b/>
                <w:bCs/>
                <w:sz w:val="22"/>
                <w:szCs w:val="22"/>
              </w:rPr>
            </w:pPr>
            <w:r w:rsidRPr="000948AB">
              <w:rPr>
                <w:b/>
                <w:bCs/>
                <w:sz w:val="22"/>
                <w:szCs w:val="22"/>
                <w:lang w:val="sr-Cyrl-CS"/>
              </w:rPr>
              <w:t xml:space="preserve">Оквирна </w:t>
            </w:r>
            <w:r w:rsidRPr="000948AB">
              <w:rPr>
                <w:b/>
                <w:bCs/>
                <w:sz w:val="22"/>
                <w:szCs w:val="22"/>
              </w:rPr>
              <w:t>количина</w:t>
            </w:r>
          </w:p>
        </w:tc>
        <w:tc>
          <w:tcPr>
            <w:tcW w:w="1530" w:type="dxa"/>
            <w:tcBorders>
              <w:top w:val="single" w:sz="4" w:space="0" w:color="auto"/>
              <w:left w:val="nil"/>
              <w:bottom w:val="single" w:sz="4" w:space="0" w:color="auto"/>
              <w:right w:val="single" w:sz="4" w:space="0" w:color="auto"/>
            </w:tcBorders>
            <w:shd w:val="clear" w:color="CCCCFF" w:fill="C0C0C0"/>
            <w:vAlign w:val="center"/>
          </w:tcPr>
          <w:p w:rsidR="00DF1A23" w:rsidRPr="000948AB" w:rsidRDefault="00DF1A23" w:rsidP="00DF1A23">
            <w:pPr>
              <w:jc w:val="center"/>
              <w:rPr>
                <w:b/>
                <w:bCs/>
                <w:sz w:val="22"/>
                <w:szCs w:val="22"/>
              </w:rPr>
            </w:pPr>
            <w:r>
              <w:rPr>
                <w:b/>
                <w:bCs/>
                <w:sz w:val="22"/>
                <w:szCs w:val="22"/>
              </w:rPr>
              <w:t>Ј</w:t>
            </w:r>
            <w:r w:rsidRPr="000948AB">
              <w:rPr>
                <w:b/>
                <w:bCs/>
                <w:sz w:val="22"/>
                <w:szCs w:val="22"/>
                <w:lang w:val="sr-Cyrl-CS"/>
              </w:rPr>
              <w:t>единична</w:t>
            </w:r>
            <w:r w:rsidR="00796349">
              <w:rPr>
                <w:b/>
                <w:bCs/>
                <w:sz w:val="22"/>
                <w:szCs w:val="22"/>
              </w:rPr>
              <w:t xml:space="preserve"> </w:t>
            </w:r>
            <w:r w:rsidRPr="000948AB">
              <w:rPr>
                <w:b/>
                <w:bCs/>
                <w:sz w:val="22"/>
                <w:szCs w:val="22"/>
              </w:rPr>
              <w:t>цена</w:t>
            </w:r>
            <w:r w:rsidR="007D4BFC">
              <w:rPr>
                <w:b/>
                <w:bCs/>
                <w:sz w:val="22"/>
                <w:szCs w:val="22"/>
              </w:rPr>
              <w:t xml:space="preserve"> </w:t>
            </w:r>
            <w:r>
              <w:rPr>
                <w:b/>
                <w:bCs/>
                <w:sz w:val="22"/>
                <w:szCs w:val="22"/>
              </w:rPr>
              <w:t>без ПДВ</w:t>
            </w:r>
            <w:r w:rsidRPr="000948AB">
              <w:rPr>
                <w:b/>
                <w:bCs/>
                <w:sz w:val="22"/>
                <w:szCs w:val="22"/>
              </w:rPr>
              <w:t>-а</w:t>
            </w:r>
          </w:p>
        </w:tc>
        <w:tc>
          <w:tcPr>
            <w:tcW w:w="1620" w:type="dxa"/>
            <w:tcBorders>
              <w:top w:val="single" w:sz="4" w:space="0" w:color="auto"/>
              <w:left w:val="nil"/>
              <w:bottom w:val="single" w:sz="4" w:space="0" w:color="auto"/>
              <w:right w:val="single" w:sz="4" w:space="0" w:color="auto"/>
            </w:tcBorders>
            <w:shd w:val="clear" w:color="CCCCFF" w:fill="C0C0C0"/>
            <w:vAlign w:val="center"/>
          </w:tcPr>
          <w:p w:rsidR="00DF1A23" w:rsidRPr="00DF1A23" w:rsidRDefault="00DF1A23" w:rsidP="00DF1A23">
            <w:pPr>
              <w:jc w:val="center"/>
              <w:rPr>
                <w:b/>
                <w:bCs/>
                <w:sz w:val="22"/>
                <w:szCs w:val="22"/>
              </w:rPr>
            </w:pPr>
            <w:r>
              <w:rPr>
                <w:b/>
                <w:bCs/>
                <w:sz w:val="22"/>
                <w:szCs w:val="22"/>
              </w:rPr>
              <w:t>Ј</w:t>
            </w:r>
            <w:r w:rsidRPr="000948AB">
              <w:rPr>
                <w:b/>
                <w:bCs/>
                <w:sz w:val="22"/>
                <w:szCs w:val="22"/>
                <w:lang w:val="sr-Cyrl-CS"/>
              </w:rPr>
              <w:t>единична</w:t>
            </w:r>
            <w:r w:rsidR="000A6899">
              <w:rPr>
                <w:b/>
                <w:bCs/>
                <w:sz w:val="22"/>
                <w:szCs w:val="22"/>
              </w:rPr>
              <w:t xml:space="preserve"> </w:t>
            </w:r>
            <w:r w:rsidRPr="000948AB">
              <w:rPr>
                <w:b/>
                <w:bCs/>
                <w:sz w:val="22"/>
                <w:szCs w:val="22"/>
              </w:rPr>
              <w:t>цена</w:t>
            </w:r>
            <w:r w:rsidR="007D4BFC">
              <w:rPr>
                <w:b/>
                <w:bCs/>
                <w:sz w:val="22"/>
                <w:szCs w:val="22"/>
              </w:rPr>
              <w:t xml:space="preserve"> </w:t>
            </w:r>
            <w:r>
              <w:rPr>
                <w:b/>
                <w:bCs/>
                <w:sz w:val="22"/>
                <w:szCs w:val="22"/>
              </w:rPr>
              <w:t>са ПДВ-ом</w:t>
            </w:r>
          </w:p>
        </w:tc>
        <w:tc>
          <w:tcPr>
            <w:tcW w:w="1620" w:type="dxa"/>
            <w:tcBorders>
              <w:top w:val="single" w:sz="4" w:space="0" w:color="auto"/>
              <w:left w:val="nil"/>
              <w:bottom w:val="single" w:sz="4" w:space="0" w:color="auto"/>
              <w:right w:val="single" w:sz="4" w:space="0" w:color="auto"/>
            </w:tcBorders>
            <w:shd w:val="clear" w:color="CCCCFF" w:fill="C0C0C0"/>
            <w:vAlign w:val="center"/>
          </w:tcPr>
          <w:p w:rsidR="00DF1A23" w:rsidRPr="000948AB" w:rsidRDefault="00DF1A23" w:rsidP="00DF1A23">
            <w:pPr>
              <w:jc w:val="center"/>
              <w:rPr>
                <w:b/>
                <w:bCs/>
                <w:sz w:val="22"/>
                <w:szCs w:val="22"/>
                <w:lang w:val="sr-Cyrl-CS"/>
              </w:rPr>
            </w:pPr>
            <w:r>
              <w:rPr>
                <w:b/>
                <w:bCs/>
                <w:sz w:val="22"/>
                <w:szCs w:val="22"/>
                <w:lang w:val="sr-Cyrl-CS"/>
              </w:rPr>
              <w:t>Укупна вредност без ПДВ</w:t>
            </w:r>
            <w:r w:rsidRPr="000948AB">
              <w:rPr>
                <w:b/>
                <w:bCs/>
                <w:sz w:val="22"/>
                <w:szCs w:val="22"/>
                <w:lang w:val="sr-Cyrl-CS"/>
              </w:rPr>
              <w:t>-а</w:t>
            </w:r>
          </w:p>
        </w:tc>
        <w:tc>
          <w:tcPr>
            <w:tcW w:w="1620" w:type="dxa"/>
            <w:tcBorders>
              <w:top w:val="single" w:sz="4" w:space="0" w:color="auto"/>
              <w:left w:val="nil"/>
              <w:bottom w:val="single" w:sz="4" w:space="0" w:color="auto"/>
              <w:right w:val="single" w:sz="4" w:space="0" w:color="auto"/>
            </w:tcBorders>
            <w:shd w:val="clear" w:color="CCCCFF" w:fill="C0C0C0"/>
            <w:vAlign w:val="center"/>
          </w:tcPr>
          <w:p w:rsidR="00DF1A23" w:rsidRPr="000948AB" w:rsidRDefault="00DF1A23" w:rsidP="00DF1A23">
            <w:pPr>
              <w:jc w:val="center"/>
              <w:rPr>
                <w:b/>
                <w:bCs/>
                <w:sz w:val="22"/>
                <w:szCs w:val="22"/>
                <w:lang w:val="sr-Cyrl-CS"/>
              </w:rPr>
            </w:pPr>
            <w:r>
              <w:rPr>
                <w:b/>
                <w:bCs/>
                <w:sz w:val="22"/>
                <w:szCs w:val="22"/>
                <w:lang w:val="sr-Cyrl-CS"/>
              </w:rPr>
              <w:t>Укупна вредност са ПДВ-ом</w:t>
            </w:r>
          </w:p>
        </w:tc>
      </w:tr>
      <w:tr w:rsidR="005E6145" w:rsidRPr="00B35489" w:rsidTr="00971938">
        <w:trPr>
          <w:gridAfter w:val="3"/>
          <w:wAfter w:w="2216" w:type="dxa"/>
          <w:trHeight w:val="25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145" w:rsidRPr="005E6145" w:rsidRDefault="005E6145" w:rsidP="005E6145">
            <w:pPr>
              <w:jc w:val="center"/>
              <w:rPr>
                <w:b/>
                <w:bCs/>
                <w:sz w:val="22"/>
                <w:szCs w:val="22"/>
              </w:rPr>
            </w:pPr>
            <w:r>
              <w:rPr>
                <w:b/>
                <w:bCs/>
                <w:sz w:val="22"/>
                <w:szCs w:val="22"/>
              </w:rPr>
              <w:t>1</w:t>
            </w:r>
          </w:p>
        </w:tc>
        <w:tc>
          <w:tcPr>
            <w:tcW w:w="5979" w:type="dxa"/>
            <w:tcBorders>
              <w:top w:val="single" w:sz="4" w:space="0" w:color="auto"/>
              <w:left w:val="nil"/>
              <w:bottom w:val="single" w:sz="4" w:space="0" w:color="auto"/>
              <w:right w:val="single" w:sz="4" w:space="0" w:color="auto"/>
            </w:tcBorders>
            <w:shd w:val="clear" w:color="auto" w:fill="auto"/>
            <w:vAlign w:val="center"/>
          </w:tcPr>
          <w:p w:rsidR="005E6145" w:rsidRPr="005E6145" w:rsidRDefault="005E6145" w:rsidP="005E6145">
            <w:pPr>
              <w:jc w:val="center"/>
              <w:rPr>
                <w:b/>
                <w:bCs/>
                <w:sz w:val="22"/>
                <w:szCs w:val="22"/>
              </w:rPr>
            </w:pPr>
            <w:r>
              <w:rPr>
                <w:b/>
                <w:bCs/>
                <w:sz w:val="22"/>
                <w:szCs w:val="22"/>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E6145" w:rsidRPr="005E6145" w:rsidRDefault="005E6145" w:rsidP="005E6145">
            <w:pPr>
              <w:jc w:val="center"/>
              <w:rPr>
                <w:b/>
                <w:bCs/>
                <w:sz w:val="22"/>
                <w:szCs w:val="22"/>
              </w:rPr>
            </w:pPr>
            <w:r>
              <w:rPr>
                <w:b/>
                <w:bCs/>
                <w:sz w:val="22"/>
                <w:szCs w:val="22"/>
              </w:rPr>
              <w:t>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E6145" w:rsidRPr="005E6145" w:rsidRDefault="005E6145" w:rsidP="005E6145">
            <w:pPr>
              <w:jc w:val="center"/>
              <w:rPr>
                <w:b/>
                <w:bCs/>
                <w:sz w:val="22"/>
                <w:szCs w:val="22"/>
                <w:lang w:val="sr-Cyrl-CS"/>
              </w:rPr>
            </w:pPr>
            <w:r>
              <w:rPr>
                <w:b/>
                <w:bCs/>
                <w:sz w:val="22"/>
                <w:szCs w:val="22"/>
                <w:lang w:val="sr-Cyrl-CS"/>
              </w:rPr>
              <w:t>4</w:t>
            </w:r>
          </w:p>
        </w:tc>
        <w:tc>
          <w:tcPr>
            <w:tcW w:w="1530" w:type="dxa"/>
            <w:tcBorders>
              <w:top w:val="single" w:sz="4" w:space="0" w:color="auto"/>
              <w:left w:val="nil"/>
              <w:bottom w:val="single" w:sz="4" w:space="0" w:color="auto"/>
              <w:right w:val="single" w:sz="4" w:space="0" w:color="auto"/>
            </w:tcBorders>
            <w:shd w:val="clear" w:color="auto" w:fill="auto"/>
            <w:vAlign w:val="center"/>
          </w:tcPr>
          <w:p w:rsidR="005E6145" w:rsidRPr="005E6145" w:rsidRDefault="005E6145" w:rsidP="005E6145">
            <w:pPr>
              <w:jc w:val="center"/>
              <w:rPr>
                <w:b/>
                <w:bCs/>
                <w:sz w:val="22"/>
                <w:szCs w:val="22"/>
              </w:rPr>
            </w:pPr>
            <w:r>
              <w:rPr>
                <w:b/>
                <w:bCs/>
                <w:sz w:val="22"/>
                <w:szCs w:val="22"/>
              </w:rPr>
              <w:t>5</w:t>
            </w:r>
          </w:p>
        </w:tc>
        <w:tc>
          <w:tcPr>
            <w:tcW w:w="1620" w:type="dxa"/>
            <w:tcBorders>
              <w:top w:val="single" w:sz="4" w:space="0" w:color="auto"/>
              <w:left w:val="nil"/>
              <w:bottom w:val="single" w:sz="4" w:space="0" w:color="auto"/>
              <w:right w:val="single" w:sz="4" w:space="0" w:color="auto"/>
            </w:tcBorders>
            <w:shd w:val="clear" w:color="auto" w:fill="auto"/>
            <w:vAlign w:val="center"/>
          </w:tcPr>
          <w:p w:rsidR="005E6145" w:rsidRPr="005E6145" w:rsidRDefault="005E6145" w:rsidP="005E6145">
            <w:pPr>
              <w:jc w:val="center"/>
              <w:rPr>
                <w:b/>
                <w:bCs/>
                <w:sz w:val="22"/>
                <w:szCs w:val="22"/>
              </w:rPr>
            </w:pPr>
            <w:r>
              <w:rPr>
                <w:b/>
                <w:bCs/>
                <w:sz w:val="22"/>
                <w:szCs w:val="22"/>
              </w:rPr>
              <w:t>6</w:t>
            </w:r>
          </w:p>
        </w:tc>
        <w:tc>
          <w:tcPr>
            <w:tcW w:w="1620" w:type="dxa"/>
            <w:tcBorders>
              <w:top w:val="single" w:sz="4" w:space="0" w:color="auto"/>
              <w:left w:val="nil"/>
              <w:bottom w:val="single" w:sz="4" w:space="0" w:color="auto"/>
              <w:right w:val="single" w:sz="4" w:space="0" w:color="auto"/>
            </w:tcBorders>
            <w:shd w:val="clear" w:color="auto" w:fill="auto"/>
            <w:vAlign w:val="center"/>
          </w:tcPr>
          <w:p w:rsidR="005E6145" w:rsidRPr="005E6145" w:rsidRDefault="005E6145" w:rsidP="005E6145">
            <w:pPr>
              <w:jc w:val="center"/>
              <w:rPr>
                <w:b/>
                <w:bCs/>
                <w:sz w:val="22"/>
                <w:szCs w:val="22"/>
                <w:lang w:val="sr-Cyrl-CS"/>
              </w:rPr>
            </w:pPr>
            <w:r>
              <w:rPr>
                <w:b/>
                <w:bCs/>
                <w:sz w:val="22"/>
                <w:szCs w:val="22"/>
                <w:lang w:val="sr-Cyrl-CS"/>
              </w:rPr>
              <w:t>7</w:t>
            </w:r>
          </w:p>
        </w:tc>
        <w:tc>
          <w:tcPr>
            <w:tcW w:w="1620" w:type="dxa"/>
            <w:tcBorders>
              <w:top w:val="single" w:sz="4" w:space="0" w:color="auto"/>
              <w:left w:val="nil"/>
              <w:bottom w:val="single" w:sz="4" w:space="0" w:color="auto"/>
              <w:right w:val="single" w:sz="4" w:space="0" w:color="auto"/>
            </w:tcBorders>
            <w:shd w:val="clear" w:color="auto" w:fill="auto"/>
            <w:vAlign w:val="center"/>
          </w:tcPr>
          <w:p w:rsidR="005E6145" w:rsidRPr="005E6145" w:rsidRDefault="005E6145" w:rsidP="005E6145">
            <w:pPr>
              <w:jc w:val="center"/>
              <w:rPr>
                <w:b/>
                <w:bCs/>
                <w:sz w:val="22"/>
                <w:szCs w:val="22"/>
                <w:lang w:val="sr-Cyrl-CS"/>
              </w:rPr>
            </w:pPr>
            <w:r>
              <w:rPr>
                <w:b/>
                <w:bCs/>
                <w:sz w:val="22"/>
                <w:szCs w:val="22"/>
                <w:lang w:val="sr-Cyrl-CS"/>
              </w:rPr>
              <w:t>8</w:t>
            </w:r>
          </w:p>
        </w:tc>
      </w:tr>
      <w:tr w:rsidR="00DF1A23" w:rsidRPr="00B35489" w:rsidTr="00971938">
        <w:trPr>
          <w:gridAfter w:val="3"/>
          <w:wAfter w:w="2216" w:type="dxa"/>
          <w:trHeight w:val="2951"/>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b/>
                <w:bCs/>
                <w:sz w:val="22"/>
                <w:szCs w:val="22"/>
              </w:rPr>
            </w:pPr>
            <w:r w:rsidRPr="000948AB">
              <w:rPr>
                <w:b/>
                <w:bCs/>
                <w:sz w:val="22"/>
                <w:szCs w:val="22"/>
              </w:rPr>
              <w:t>У јединичну цену урачунати сав потребни материјал  и опрему као и све потребне припремне радње: дијагностификовање проблема, узимање мера на лицу места, хоризонтални и вертикални транспорт материјала, преношење намештаја, одношење шута са градилишта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 за прозоре обезбедити гаранцију на 10 година са хидро и термо изолацијом.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4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lang w:val="sr-Cyrl-CS"/>
              </w:rPr>
            </w:pP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b/>
                <w:bCs/>
                <w:i/>
                <w:iCs/>
                <w:sz w:val="22"/>
                <w:szCs w:val="22"/>
              </w:rPr>
            </w:pPr>
            <w:r w:rsidRPr="000948AB">
              <w:rPr>
                <w:b/>
                <w:bCs/>
                <w:i/>
                <w:iCs/>
                <w:sz w:val="22"/>
                <w:szCs w:val="22"/>
              </w:rPr>
              <w:t>Зидарски, бетонски, припремни и сувомонтажни радови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49"/>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Демонтажа старе облоге пода и зида (паркет, керамичке плочице, винас, ламперија и сл). Шут однети на депонију.</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50"/>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Обијање малтера са зида и плафона, одношење шута.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30"/>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Пробијање отвора за врата у зиду дељине 12 - 20 цм. Одношење шута и обрада шпалетни.</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ком</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40"/>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4</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Пробијање отвора за врата у зиду дељине 25 - 38 цм. Одношење шута и обрада шпалетни.</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ком</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6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5</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малтерисање зида и плафона продужним малтером у два слоја са завршним пердашењем.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863"/>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6</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малтерисање зида и плафона водонепропусним  малтером са додатком sikalite, у два слоја са завршним пердашењем.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62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7</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малтерисање и обраду шпалетни  продужним малтером у два слоја са завршним пердашењем и обрадом угла.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4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8</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Рушење цементне кошуљице  у слоју 5-8 цм, Одношење шута.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863"/>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9</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цементне кошуљице  у слоју 5-8 цм, лако армиране са завршним пердашењем и додатком за водонепропусност.</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13"/>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10</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изравнавајућег слоја пода саморазливајућом масом у слоју 0,5-2 цм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39"/>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11</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хидроизолационог премаза кошуљице и зида употребом Sikalastik 1k</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59"/>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12</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обраду споја зида и АБ плоче Sealtape траком са мрежицом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73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13</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уградња ПВЦ каналице са металном решетком за прихват атмосферске воде. Каналица димензија х=6цм Ш=10цм.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301"/>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14</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уградња керамичких плочица за спољну уградњу. Плочице морају бити отпорне на ниске температуре, и противклизне. Оквирних димензија 33x33 цм или веће.  Применити адекватан лепак као и фуг масу. У цену урачунати и потребне алу угаоне и дилатационе лајсне.</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031"/>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15</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уградња цокле од керамичких плочица за спољну уградњу. Плочице морају бити отпорне на ниске температуре, и противклизне. Оквирних димензија 33x33 цм или веће.  Применити адекватан лепак као и фуг масу.</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944"/>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16</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постављање зидних керамичких плочица на лепак са свим потребним предрадњама и припремом подлоге.  Керамичке плочице  домаћих произвођача прве класе .</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2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17</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 xml:space="preserve">Набавка материјала и постављање подних керамичких плочица на лепак са свим потребним предрадњама и припремом подлоге.  Керамичке плочице  домаћих </w:t>
            </w:r>
            <w:r w:rsidRPr="000948AB">
              <w:rPr>
                <w:sz w:val="22"/>
                <w:szCs w:val="22"/>
              </w:rPr>
              <w:lastRenderedPageBreak/>
              <w:t>произвођача прве класе или гранитна керамика или сл. , неклизајуће и погодне за  интензивну употребу.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17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18</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постављање цокле од подних керамичких плочица на лепак са свим потребним предрадњама и припремом подлоге.  Керамичке плочице  домаћих произвођача прве класе или гранитна керамика или сл. , неклизајуће и погодне за  интензивну употребу.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7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19</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Рушење преградног зида д=12-30цм, шут однети а шпалетне обрадити.</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95"/>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20</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зида д= 12цм од опеке у продужном малтеру.</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22"/>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21</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зида д= 19-25цм од опекарских блокова у продужном малтеру.</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95"/>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22</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зида д= 25-30цм од Ytong блокова применом одговарајућег лепка.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42"/>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23</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термоизолационог слоја од стиропора д=5цм завршно обрађеног лепком у два слоја и пвц мрежицом.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6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24</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Демонтажа спуштеног плафона од ГК плоча на металној или дрвеној подконструкцији. Сав шут однети на депонију.</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79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25</w:t>
            </w:r>
          </w:p>
        </w:tc>
        <w:tc>
          <w:tcPr>
            <w:tcW w:w="5979" w:type="dxa"/>
            <w:tcBorders>
              <w:top w:val="nil"/>
              <w:left w:val="nil"/>
              <w:bottom w:val="single" w:sz="4" w:space="0" w:color="auto"/>
              <w:right w:val="single" w:sz="4" w:space="0" w:color="auto"/>
            </w:tcBorders>
            <w:shd w:val="clear" w:color="auto" w:fill="auto"/>
            <w:vAlign w:val="center"/>
          </w:tcPr>
          <w:p w:rsidR="00DF1A23" w:rsidRDefault="00DF1A23" w:rsidP="00DF1A23">
            <w:pPr>
              <w:rPr>
                <w:color w:val="000000"/>
                <w:sz w:val="22"/>
                <w:szCs w:val="22"/>
              </w:rPr>
            </w:pPr>
            <w:r w:rsidRPr="000948AB">
              <w:rPr>
                <w:color w:val="000000"/>
                <w:sz w:val="22"/>
                <w:szCs w:val="22"/>
              </w:rPr>
              <w:t xml:space="preserve">Монтажа гипскартонских преградних зидова на једнострукој металној поцинкованој подконструкцији (д=7,5цм) са термоизолацијом (испуна од меке стаклене вуне умотане у парну брану) и двострано двослојним облагањем гипскартон плочама (д=4*12,5мм). Позиција укључује све припремне радове, монтажу подконструкције и плоча, испуну спојница, утискивање бандаж траке и глетовање спојева. Спољни углови се штите алуминијумском угаоном заштитном шином или Алукс траком. У оквиру зидова уграђују се све потребне инсталације-електро, водоводне и канализационе. Радови се у свему изводе према Ригипс-овим стандардима и упутствима за израду. Дебљина зида је 12,5цм. У оквиру преградног зида се налазе дрвена врата једнокрилна димензија 1,0x2,05м  и двокрилна димензија 1,6x2,05м која треба ојачати одговарајућим металним профилима . Све мере проверити на лицу места.                               </w:t>
            </w:r>
          </w:p>
          <w:p w:rsidR="00DF1A23" w:rsidRPr="008359FD" w:rsidRDefault="00DF1A23" w:rsidP="00DF1A23">
            <w:pPr>
              <w:rPr>
                <w:color w:val="000000"/>
                <w:sz w:val="22"/>
                <w:szCs w:val="22"/>
              </w:rPr>
            </w:pPr>
            <w:r w:rsidRPr="000948AB">
              <w:rPr>
                <w:color w:val="000000"/>
                <w:sz w:val="22"/>
                <w:szCs w:val="22"/>
              </w:rPr>
              <w:t>Обрачун по  m²</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223"/>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26</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преградног зида од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52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27</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преградног зида од влагоотпорних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38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28</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871"/>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29</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уз изолациони слој од минералне вуне д=5цм и са парном браном.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475"/>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30</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облоге зида  од гипскартон плоча.  ГК плоче д=12,5мм на једнострукој  подконструкцији од поцинкованих металних профила CD/UD д=0.6мм уз употребу директних држача уз изолациони слој од минералне вуне д=5цм и са парном браном.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90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31</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облоге зида  од гипскартон плоча.  ГК плоче д=12,5мм на једнострукој  подконструкцији од поцинкованих металних профила CD/UD д=0.6мм уз употребу директних држача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124"/>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32</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облоге зида  од влагоотпорних  гипскартон плоча.  ГК плоче д=12,5мм на једнострукој  подконструкцији од поцинкованих металних профила CD/UD д=0.6мм уз употребу директних држача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16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33</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двостраних или тространих облоге инсталационих водова (кутија)  влагоотпорним  гипскартон плочама.  ГК плоче д=12,5мм на једнострукој  подконструкцији од поцинкованих металних профила CD/UD д=0.6мм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944"/>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34</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спуштеног армстронг плафона од минералних плоча на видљивој подконструкцији у растеру 60х60цм.  Минералне плоче д=13мм, беле бојe.  При изради се у свему придржавати упутства произвођача.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295"/>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35</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израда армирано бетонске подне плоче бетоном МБ 20, д=10-15цм, армиране мрежастом арматуром. Бетон је потребно вибрирати приликом уградње, горњу површину изравнати и  обрадити пердашењем , бетон неговати и квасити по пропису.  У цену урачунати потребну оплату и потребан тампон слој од шљунка д=10цм.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3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36</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 xml:space="preserve">Набавка материјала и израда улазних армирано бетонских  степеница и рампи  бетоном МБ 20, армиране мрежастом арматуром. Бетон је потребно вибрирати приликом уградње, горњу површину изравнати и  обрадити пердашењем  уз посипање мешавином цемента и песка, бетон неговати и </w:t>
            </w:r>
            <w:r w:rsidRPr="000948AB">
              <w:rPr>
                <w:sz w:val="22"/>
                <w:szCs w:val="22"/>
              </w:rPr>
              <w:lastRenderedPageBreak/>
              <w:t>квасити по пропису.  У цену урачунати потребну оплату  и потребан тампон слој од шљунка д=10цм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м3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16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37</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поправку  улазних  бетонских  степеница , рампи и тераса ситнозрним бетоном , уз пажљиво формирање ивица. Претходно очистити подлогу од нечистоће и нестабилних делова.  Површину бетона изравнати и  обрадити пердашењем  уз посипање мешавином цемента и песка, бетон неговати и квасити по пропису.  У цену урачунати потребну оплату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96"/>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lang w:val="sr-Cyrl-CS"/>
              </w:rPr>
            </w:pP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b/>
                <w:bCs/>
                <w:i/>
                <w:iCs/>
                <w:sz w:val="22"/>
                <w:szCs w:val="22"/>
              </w:rPr>
            </w:pPr>
            <w:r w:rsidRPr="000948AB">
              <w:rPr>
                <w:b/>
                <w:bCs/>
                <w:i/>
                <w:iCs/>
                <w:sz w:val="22"/>
                <w:szCs w:val="22"/>
              </w:rPr>
              <w:t>Молерско фарбарски радови</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91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Стругање старих зидова и плафона. Све површине остругати и опрати, а затим обрусити, очистити и извршити импрегнацију. Прегледати и китовати мања оштећења и пукотине бандажирати.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82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зидарске поправке и глетовање унутрашњих површина зидова дисперзивним китом два пута са шмирглањем до потребне глаткоће</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052"/>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бојење унутрашњих површина зидова и плафона полудисперзивном бојом у два слоја. У тону по избору наручиоца. У цену урачунати све потребне припреме подлоге.</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953"/>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4</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бојење унутрашњих површина зидова и плафона дисперзивном бојом у два слоја. У тону по избору наручиоца. У цену урачунати све потребне припреме подлоге.</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06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5</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бојење спољашњих површина зидова и плафона дисперзивном бојом у два слоја. У тону по избору наручиоца. У цену урачунати све потребне припреме подлоге.</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103"/>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6</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бојење унутрашњих површина зидова и плафона уљаном лак бојом у два слоја до висине зида 1,6м. У тону по избору наручиоца. У цену урачунати све потребне припреме подлоге.</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31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7</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бојење унутрашње  и спољашње столарије  уљаном лак бојом у два слоја са претходном  припремом  шмирглањем и заштитом дрвета, китовањем китом за дрво као и  стакларским котом око стакла. У цену урачунати све потребан пратећи материјал.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84"/>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8</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бојење унутрашње  и спољашње браварије  уљаном лак бојом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75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9</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бојење радијатора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73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10</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бојење радијаторских цеви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trHeight w:val="25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11</w:t>
            </w:r>
          </w:p>
        </w:tc>
        <w:tc>
          <w:tcPr>
            <w:tcW w:w="5979" w:type="dxa"/>
            <w:tcBorders>
              <w:top w:val="nil"/>
              <w:left w:val="nil"/>
              <w:bottom w:val="single" w:sz="4" w:space="0" w:color="auto"/>
              <w:right w:val="single" w:sz="4" w:space="0" w:color="auto"/>
            </w:tcBorders>
            <w:shd w:val="clear" w:color="auto" w:fill="auto"/>
            <w:vAlign w:val="center"/>
          </w:tcPr>
          <w:p w:rsidR="00DF1A23" w:rsidRPr="00DF1A23" w:rsidRDefault="00DF1A23" w:rsidP="00DF1A23">
            <w:pPr>
              <w:rPr>
                <w:color w:val="000000"/>
                <w:sz w:val="22"/>
                <w:szCs w:val="22"/>
              </w:rPr>
            </w:pPr>
            <w:r w:rsidRPr="000948AB">
              <w:rPr>
                <w:sz w:val="22"/>
                <w:szCs w:val="22"/>
              </w:rPr>
              <w:t>Набавка материјала и израда термо изолационе фасаде од тврдог фасадног стиропора д-10цм причвршћене на фасаду пластичним типлама л-180мм , наношење лепка и утискивањем стаклене мрежице за демит фасаду г-160гр. Изравнавање другим слојем лепка. Све углове отвора урадити са наменском угаоном лајсном. По угловима постављати мрежицу под углом од 45° а све по правилима струке. Завршну фасаду обрадити са "Bavalit"рајбованом фасадом у боји, уз предходно подлогирање наменским материјалом. Обрачун по м2 урађене фасаде.</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lang w:val="sr-Cyrl-CS"/>
              </w:rPr>
            </w:pPr>
            <w:r w:rsidRPr="000948AB">
              <w:rPr>
                <w:b/>
                <w:bCs/>
                <w:sz w:val="22"/>
                <w:szCs w:val="22"/>
                <w:lang w:val="sr-Cyrl-CS"/>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i/>
                <w:i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DF1A23" w:rsidRPr="00B35489" w:rsidRDefault="00DF1A23" w:rsidP="00DF1A23">
            <w:pPr>
              <w:jc w:val="center"/>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vAlign w:val="center"/>
          </w:tcPr>
          <w:p w:rsidR="00DF1A23" w:rsidRPr="00B35489" w:rsidRDefault="00DF1A23" w:rsidP="00DF1A23">
            <w:pPr>
              <w:jc w:val="center"/>
              <w:rPr>
                <w:rFonts w:ascii="Arial" w:hAnsi="Arial" w:cs="Arial"/>
                <w:b/>
                <w:bCs/>
              </w:rPr>
            </w:pPr>
          </w:p>
        </w:tc>
        <w:tc>
          <w:tcPr>
            <w:tcW w:w="236" w:type="dxa"/>
            <w:tcBorders>
              <w:left w:val="single" w:sz="4" w:space="0" w:color="auto"/>
            </w:tcBorders>
            <w:vAlign w:val="center"/>
          </w:tcPr>
          <w:p w:rsidR="00DF1A23" w:rsidRPr="00B35489" w:rsidRDefault="00DF1A23" w:rsidP="00DF1A23">
            <w:pPr>
              <w:jc w:val="center"/>
              <w:rPr>
                <w:rFonts w:ascii="Arial" w:hAnsi="Arial" w:cs="Arial"/>
                <w:b/>
                <w:bCs/>
              </w:rPr>
            </w:pPr>
          </w:p>
        </w:tc>
        <w:tc>
          <w:tcPr>
            <w:tcW w:w="990" w:type="dxa"/>
            <w:vAlign w:val="center"/>
          </w:tcPr>
          <w:p w:rsidR="00DF1A23" w:rsidRPr="00B35489" w:rsidRDefault="00DF1A23" w:rsidP="00DF1A23">
            <w:pPr>
              <w:jc w:val="right"/>
              <w:rPr>
                <w:rFonts w:ascii="Arial" w:hAnsi="Arial" w:cs="Arial"/>
                <w:b/>
                <w:bCs/>
              </w:rPr>
            </w:pPr>
          </w:p>
        </w:tc>
        <w:tc>
          <w:tcPr>
            <w:tcW w:w="990" w:type="dxa"/>
            <w:vAlign w:val="center"/>
          </w:tcPr>
          <w:p w:rsidR="00DF1A23" w:rsidRPr="00B35489" w:rsidRDefault="00DF1A23" w:rsidP="00DF1A23">
            <w:pPr>
              <w:jc w:val="right"/>
              <w:rPr>
                <w:rFonts w:ascii="Arial" w:hAnsi="Arial" w:cs="Arial"/>
                <w:b/>
                <w:bCs/>
              </w:rPr>
            </w:pPr>
          </w:p>
        </w:tc>
      </w:tr>
      <w:tr w:rsidR="00DF1A23" w:rsidRPr="00B35489" w:rsidTr="00971938">
        <w:trPr>
          <w:trHeight w:val="82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12</w:t>
            </w:r>
          </w:p>
        </w:tc>
        <w:tc>
          <w:tcPr>
            <w:tcW w:w="5979" w:type="dxa"/>
            <w:tcBorders>
              <w:top w:val="nil"/>
              <w:left w:val="nil"/>
              <w:bottom w:val="single" w:sz="4" w:space="0" w:color="auto"/>
              <w:right w:val="single" w:sz="4" w:space="0" w:color="auto"/>
            </w:tcBorders>
            <w:shd w:val="clear" w:color="auto" w:fill="auto"/>
            <w:vAlign w:val="center"/>
          </w:tcPr>
          <w:p w:rsidR="00DF1A23" w:rsidRPr="008359FD" w:rsidRDefault="00DF1A23" w:rsidP="00DF1A23">
            <w:pPr>
              <w:rPr>
                <w:color w:val="000000"/>
                <w:sz w:val="22"/>
                <w:szCs w:val="22"/>
              </w:rPr>
            </w:pPr>
            <w:r w:rsidRPr="000948AB">
              <w:rPr>
                <w:sz w:val="22"/>
                <w:szCs w:val="22"/>
              </w:rPr>
              <w:t>Транспорт монтажа и демонтажа металне фасадне цевасте скеле према важећим прописима.Скела је анкерована за објекат,са заштитном оградом . Обрачун по м2 вертикалне пројекције.</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lang w:val="sr-Cyrl-CS"/>
              </w:rPr>
            </w:pPr>
            <w:r w:rsidRPr="000948AB">
              <w:rPr>
                <w:b/>
                <w:bCs/>
                <w:sz w:val="22"/>
                <w:szCs w:val="22"/>
                <w:lang w:val="sr-Cyrl-CS"/>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i/>
                <w:i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bottom w:val="single" w:sz="4" w:space="0" w:color="auto"/>
              <w:right w:val="single" w:sz="4" w:space="0" w:color="auto"/>
            </w:tcBorders>
            <w:vAlign w:val="center"/>
          </w:tcPr>
          <w:p w:rsidR="00DF1A23" w:rsidRPr="00B35489" w:rsidRDefault="00DF1A23" w:rsidP="00DF1A23">
            <w:pPr>
              <w:jc w:val="center"/>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vAlign w:val="center"/>
          </w:tcPr>
          <w:p w:rsidR="00DF1A23" w:rsidRPr="00B35489" w:rsidRDefault="00DF1A23" w:rsidP="00DF1A23">
            <w:pPr>
              <w:jc w:val="center"/>
              <w:rPr>
                <w:rFonts w:ascii="Arial" w:hAnsi="Arial" w:cs="Arial"/>
                <w:b/>
                <w:bCs/>
              </w:rPr>
            </w:pPr>
          </w:p>
        </w:tc>
        <w:tc>
          <w:tcPr>
            <w:tcW w:w="236" w:type="dxa"/>
            <w:tcBorders>
              <w:left w:val="single" w:sz="4" w:space="0" w:color="auto"/>
            </w:tcBorders>
            <w:vAlign w:val="center"/>
          </w:tcPr>
          <w:p w:rsidR="00DF1A23" w:rsidRPr="00B35489" w:rsidRDefault="00DF1A23" w:rsidP="00DF1A23">
            <w:pPr>
              <w:jc w:val="center"/>
              <w:rPr>
                <w:rFonts w:ascii="Arial" w:hAnsi="Arial" w:cs="Arial"/>
                <w:b/>
                <w:bCs/>
              </w:rPr>
            </w:pPr>
          </w:p>
        </w:tc>
        <w:tc>
          <w:tcPr>
            <w:tcW w:w="990" w:type="dxa"/>
            <w:vAlign w:val="center"/>
          </w:tcPr>
          <w:p w:rsidR="00DF1A23" w:rsidRPr="00B35489" w:rsidRDefault="00DF1A23" w:rsidP="00DF1A23">
            <w:pPr>
              <w:jc w:val="right"/>
              <w:rPr>
                <w:rFonts w:ascii="Arial" w:hAnsi="Arial" w:cs="Arial"/>
                <w:b/>
                <w:bCs/>
              </w:rPr>
            </w:pPr>
          </w:p>
        </w:tc>
        <w:tc>
          <w:tcPr>
            <w:tcW w:w="990" w:type="dxa"/>
            <w:vAlign w:val="center"/>
          </w:tcPr>
          <w:p w:rsidR="00DF1A23" w:rsidRPr="00B35489" w:rsidRDefault="00DF1A23" w:rsidP="00DF1A23">
            <w:pPr>
              <w:jc w:val="right"/>
              <w:rPr>
                <w:rFonts w:ascii="Arial" w:hAnsi="Arial" w:cs="Arial"/>
                <w:b/>
                <w:bCs/>
              </w:rPr>
            </w:pPr>
          </w:p>
        </w:tc>
      </w:tr>
      <w:tr w:rsidR="00DF1A23" w:rsidRPr="00B35489" w:rsidTr="00971938">
        <w:trPr>
          <w:gridAfter w:val="3"/>
          <w:wAfter w:w="2216" w:type="dxa"/>
          <w:trHeight w:val="221"/>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lang w:val="sr-Cyrl-CS"/>
              </w:rPr>
            </w:pP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b/>
                <w:bCs/>
                <w:i/>
                <w:iCs/>
                <w:sz w:val="22"/>
                <w:szCs w:val="22"/>
              </w:rPr>
            </w:pPr>
            <w:r w:rsidRPr="000948AB">
              <w:rPr>
                <w:b/>
                <w:bCs/>
                <w:i/>
                <w:iCs/>
                <w:sz w:val="22"/>
                <w:szCs w:val="22"/>
              </w:rPr>
              <w:t>Кровопокривачки радови</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989"/>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Демонтажа комплетног постојећег кровног покривача валовити салонит , цреп, трапезни лим, тегола, ондулин  или сл. Сортирати и прегледати па предати инвеститору а шут однети на депонију.</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2</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Демонтажа оштећених и трулих летви 5х3 цм.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Демонтажа оштећених и трулих штафли 5х8 цм.</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4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4</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нових кровних летви 5х3 цм. Спајати ексерима.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88"/>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5</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нових  кровних штафли 5х8 цм. Спајати ексерима.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25"/>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6</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нових  кровних дасака  д= 2-2,4 цм. Спајати ексерима.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7</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ОSB  плоче   д= 15 мм. Спајати шрафовима.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70"/>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8</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кровне паропропусне водонепропусне фолије.</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7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9</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8359FD" w:rsidRDefault="00DF1A23" w:rsidP="00DF1A23">
            <w:pPr>
              <w:rPr>
                <w:sz w:val="22"/>
                <w:szCs w:val="22"/>
              </w:rPr>
            </w:pPr>
            <w:r w:rsidRPr="000948AB">
              <w:rPr>
                <w:sz w:val="22"/>
                <w:szCs w:val="22"/>
              </w:rPr>
              <w:t>Набавка материјала за замену постојећих слемењака за кровни покривач од црепа. У цену урачунати и демонтажу постојећих и обраду у малтеру.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10</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за замену постојећих слемењака за кровни покривач од валовитог салонита. У цену урачунати и демонтажу постојећих.</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69"/>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11</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за замену постојећих слемењака за кровни покривач од трапезастог лима. У цену урачунати и демонтажу постојећих.</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0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12</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уградња кровног покривача од црепа домаћих произвођача прве класе . Обрачун по нето уграђеној косој површини.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6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13</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уградња кровног покривача валовити салонит. Монтажу извршити одговарајућим шрафовима са гуменим подлошкама. Обрачун по нето уграђеној косој површини.</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77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14</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материјала и уградња кровног покривача од трапезастог лима. Монтажу извршити одговарајућим шрафовима са гуменим подлошкама. Обрачун по нето уграђеној косој површини.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91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15</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20цм</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40"/>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16</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40цм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3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17</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60цм</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64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18</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100цм</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55"/>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19</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старих носача олука, олучних вертикала, снегобрана и сл.Обрачун по ком.</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ком</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13"/>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20</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и поправку  постојећег кровног покривача цреп.  Локално у мањим површинама до 3м2 а све укупно мање од 30% површине кровне равни.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76"/>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21</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и поправку  постојећег кровног покривача валовити салонит  Локално у мањим површинама до 3м2 а све укупно мање од 30% површине кровне равни.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359"/>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22</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и поправку  постојећег кровног покривача  тегола, ондулин  или сл.  Локално у мањим површинама до 3м2 а све укупно мање од 30% површине кровне равни.</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5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23</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и поправку  постојећег кровног покривача трапезни лим  Локално у мањим површинама до 3м2 а све укупно мање од 30% површине кровне равни.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006"/>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24</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материјала за замену и поправку  постојећег кровног покривача равног крова на бази битумана.   Локално у мањим површинама до 3м2 а све укупно мање од 30% површине кровне равни.   У цену урачунати Чишћење постојећег премаза, сечење подклобучених и деформисаних делова, крпљење , и наношење новог слоја кровноизолационе фолије (изофлекс, кондор или сл) са свим потребним премазима.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21"/>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25</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Набавка и уградња  равног крова (санација комплетне површине постојећег равног крова са битуменском хидроизолацијом) од једнослојних мембрана  на бази  термопластичног полипропилена или сл. Мембране се наносе у ролнама а спојеви су термозаварени. У цену урачунати све потребне предрадње, и обраде око отвора, димњака, олука, вентилација или сл.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м2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76"/>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lang w:val="sr-Cyrl-CS"/>
              </w:rPr>
            </w:pP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b/>
                <w:bCs/>
                <w:i/>
                <w:iCs/>
                <w:sz w:val="22"/>
                <w:szCs w:val="22"/>
              </w:rPr>
            </w:pPr>
            <w:r w:rsidRPr="000948AB">
              <w:rPr>
                <w:b/>
                <w:bCs/>
                <w:i/>
                <w:iCs/>
                <w:sz w:val="22"/>
                <w:szCs w:val="22"/>
              </w:rPr>
              <w:t>Цена рада за</w:t>
            </w:r>
            <w:r w:rsidRPr="000948AB">
              <w:rPr>
                <w:b/>
                <w:bCs/>
                <w:i/>
                <w:iCs/>
                <w:sz w:val="22"/>
                <w:szCs w:val="22"/>
                <w:lang w:val="sr-Cyrl-CS"/>
              </w:rPr>
              <w:t xml:space="preserve"> услуге</w:t>
            </w:r>
            <w:r w:rsidRPr="000948AB">
              <w:rPr>
                <w:b/>
                <w:bCs/>
                <w:i/>
                <w:iCs/>
                <w:sz w:val="22"/>
                <w:szCs w:val="22"/>
              </w:rPr>
              <w:t xml:space="preserve"> који нису планирани у позицијама ( група радника)</w:t>
            </w:r>
          </w:p>
        </w:tc>
        <w:tc>
          <w:tcPr>
            <w:tcW w:w="90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33"/>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НК радник</w:t>
            </w:r>
          </w:p>
        </w:tc>
        <w:tc>
          <w:tcPr>
            <w:tcW w:w="90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71"/>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ПК радник</w:t>
            </w:r>
          </w:p>
        </w:tc>
        <w:tc>
          <w:tcPr>
            <w:tcW w:w="90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8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КВ радник</w:t>
            </w:r>
          </w:p>
        </w:tc>
        <w:tc>
          <w:tcPr>
            <w:tcW w:w="90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1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4</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ВКВ радник</w:t>
            </w:r>
          </w:p>
        </w:tc>
        <w:tc>
          <w:tcPr>
            <w:tcW w:w="90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437"/>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lang w:val="sr-Cyrl-CS"/>
              </w:rPr>
            </w:pP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b/>
                <w:bCs/>
                <w:i/>
                <w:iCs/>
                <w:sz w:val="22"/>
                <w:szCs w:val="22"/>
              </w:rPr>
            </w:pPr>
            <w:r w:rsidRPr="000948AB">
              <w:rPr>
                <w:b/>
                <w:bCs/>
                <w:i/>
                <w:iCs/>
                <w:sz w:val="22"/>
                <w:szCs w:val="22"/>
              </w:rPr>
              <w:t xml:space="preserve">Цена рада механизације за </w:t>
            </w:r>
            <w:r w:rsidRPr="000948AB">
              <w:rPr>
                <w:b/>
                <w:bCs/>
                <w:i/>
                <w:iCs/>
                <w:sz w:val="22"/>
                <w:szCs w:val="22"/>
                <w:lang w:val="sr-Cyrl-CS"/>
              </w:rPr>
              <w:t>услуге</w:t>
            </w:r>
            <w:r w:rsidRPr="000948AB">
              <w:rPr>
                <w:b/>
                <w:bCs/>
                <w:i/>
                <w:iCs/>
                <w:sz w:val="22"/>
                <w:szCs w:val="22"/>
              </w:rPr>
              <w:t xml:space="preserve"> који нису планирани у позицијама (назив механизације)</w:t>
            </w:r>
          </w:p>
        </w:tc>
        <w:tc>
          <w:tcPr>
            <w:tcW w:w="90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51"/>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Багер</w:t>
            </w:r>
          </w:p>
        </w:tc>
        <w:tc>
          <w:tcPr>
            <w:tcW w:w="90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98"/>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2</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Компресор</w:t>
            </w:r>
          </w:p>
        </w:tc>
        <w:tc>
          <w:tcPr>
            <w:tcW w:w="90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15"/>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3</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Виброплоча</w:t>
            </w:r>
          </w:p>
        </w:tc>
        <w:tc>
          <w:tcPr>
            <w:tcW w:w="90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4</w:t>
            </w:r>
          </w:p>
        </w:tc>
        <w:tc>
          <w:tcPr>
            <w:tcW w:w="5979" w:type="dxa"/>
            <w:tcBorders>
              <w:top w:val="single" w:sz="4" w:space="0" w:color="auto"/>
              <w:left w:val="single" w:sz="4" w:space="0" w:color="auto"/>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Камион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19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5</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Агрегат</w:t>
            </w:r>
          </w:p>
        </w:tc>
        <w:tc>
          <w:tcPr>
            <w:tcW w:w="90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28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lastRenderedPageBreak/>
              <w:t>6</w:t>
            </w:r>
          </w:p>
        </w:tc>
        <w:tc>
          <w:tcPr>
            <w:tcW w:w="5979"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Комби</w:t>
            </w:r>
          </w:p>
        </w:tc>
        <w:tc>
          <w:tcPr>
            <w:tcW w:w="90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single" w:sz="4" w:space="0" w:color="auto"/>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DF1A23" w:rsidRPr="00B35489" w:rsidTr="00971938">
        <w:trPr>
          <w:gridAfter w:val="3"/>
          <w:wAfter w:w="2216" w:type="dxa"/>
          <w:trHeight w:val="58"/>
        </w:trPr>
        <w:tc>
          <w:tcPr>
            <w:tcW w:w="789" w:type="dxa"/>
            <w:tcBorders>
              <w:top w:val="nil"/>
              <w:left w:val="single" w:sz="4" w:space="0" w:color="auto"/>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7</w:t>
            </w:r>
          </w:p>
        </w:tc>
        <w:tc>
          <w:tcPr>
            <w:tcW w:w="5979"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rPr>
                <w:sz w:val="22"/>
                <w:szCs w:val="22"/>
              </w:rPr>
            </w:pPr>
            <w:r w:rsidRPr="000948AB">
              <w:rPr>
                <w:sz w:val="22"/>
                <w:szCs w:val="22"/>
              </w:rPr>
              <w:t>Машина за подбушивање</w:t>
            </w:r>
          </w:p>
        </w:tc>
        <w:tc>
          <w:tcPr>
            <w:tcW w:w="90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r w:rsidRPr="000948AB">
              <w:rPr>
                <w:b/>
                <w:bCs/>
                <w:sz w:val="22"/>
                <w:szCs w:val="22"/>
              </w:rPr>
              <w:t>радни сат</w:t>
            </w:r>
          </w:p>
        </w:tc>
        <w:tc>
          <w:tcPr>
            <w:tcW w:w="1260" w:type="dxa"/>
            <w:tcBorders>
              <w:top w:val="nil"/>
              <w:left w:val="nil"/>
              <w:bottom w:val="single" w:sz="4" w:space="0" w:color="auto"/>
              <w:right w:val="single" w:sz="4" w:space="0" w:color="auto"/>
            </w:tcBorders>
            <w:shd w:val="clear" w:color="auto" w:fill="auto"/>
            <w:noWrap/>
            <w:vAlign w:val="center"/>
          </w:tcPr>
          <w:p w:rsidR="00DF1A23" w:rsidRPr="000948AB" w:rsidRDefault="00DF1A23" w:rsidP="00DF1A23">
            <w:pPr>
              <w:jc w:val="center"/>
              <w:rPr>
                <w:b/>
                <w:bCs/>
                <w:sz w:val="22"/>
                <w:szCs w:val="22"/>
              </w:rPr>
            </w:pPr>
            <w:r w:rsidRPr="000948AB">
              <w:rPr>
                <w:b/>
                <w:bCs/>
                <w:sz w:val="22"/>
                <w:szCs w:val="22"/>
              </w:rPr>
              <w:t>1</w:t>
            </w:r>
          </w:p>
        </w:tc>
        <w:tc>
          <w:tcPr>
            <w:tcW w:w="153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shd w:val="clear" w:color="auto" w:fill="auto"/>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c>
          <w:tcPr>
            <w:tcW w:w="1620" w:type="dxa"/>
            <w:tcBorders>
              <w:top w:val="nil"/>
              <w:left w:val="nil"/>
              <w:bottom w:val="single" w:sz="4" w:space="0" w:color="auto"/>
              <w:right w:val="single" w:sz="4" w:space="0" w:color="auto"/>
            </w:tcBorders>
            <w:vAlign w:val="center"/>
          </w:tcPr>
          <w:p w:rsidR="00DF1A23" w:rsidRPr="000948AB" w:rsidRDefault="00DF1A23" w:rsidP="00DF1A23">
            <w:pPr>
              <w:jc w:val="center"/>
              <w:rPr>
                <w:b/>
                <w:bCs/>
                <w:sz w:val="22"/>
                <w:szCs w:val="22"/>
              </w:rPr>
            </w:pPr>
          </w:p>
        </w:tc>
      </w:tr>
      <w:tr w:rsidR="005E6145" w:rsidRPr="00B35489" w:rsidTr="002A7D5A">
        <w:trPr>
          <w:gridAfter w:val="3"/>
          <w:wAfter w:w="2216" w:type="dxa"/>
          <w:trHeight w:val="525"/>
        </w:trPr>
        <w:tc>
          <w:tcPr>
            <w:tcW w:w="120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5E6145" w:rsidRPr="008359FD" w:rsidRDefault="005E6145" w:rsidP="005E6145">
            <w:pPr>
              <w:jc w:val="right"/>
              <w:rPr>
                <w:b/>
                <w:bCs/>
                <w:sz w:val="22"/>
                <w:szCs w:val="22"/>
                <w:lang w:val="sr-Cyrl-CS"/>
              </w:rPr>
            </w:pPr>
            <w:r w:rsidRPr="008359FD">
              <w:rPr>
                <w:b/>
                <w:bCs/>
                <w:sz w:val="22"/>
                <w:szCs w:val="22"/>
                <w:lang w:val="sr-Cyrl-CS"/>
              </w:rPr>
              <w:t>Укупно</w:t>
            </w:r>
            <w:r>
              <w:rPr>
                <w:b/>
                <w:bCs/>
                <w:sz w:val="22"/>
                <w:szCs w:val="22"/>
                <w:lang w:val="sr-Cyrl-CS"/>
              </w:rPr>
              <w:t>:</w:t>
            </w:r>
          </w:p>
        </w:tc>
        <w:tc>
          <w:tcPr>
            <w:tcW w:w="1620" w:type="dxa"/>
            <w:tcBorders>
              <w:top w:val="single" w:sz="4" w:space="0" w:color="auto"/>
              <w:left w:val="single" w:sz="4" w:space="0" w:color="auto"/>
              <w:bottom w:val="single" w:sz="4" w:space="0" w:color="auto"/>
              <w:right w:val="single" w:sz="4" w:space="0" w:color="auto"/>
            </w:tcBorders>
            <w:vAlign w:val="center"/>
          </w:tcPr>
          <w:p w:rsidR="005E6145" w:rsidRPr="008359FD" w:rsidRDefault="005E6145" w:rsidP="00DF1A23">
            <w:pPr>
              <w:jc w:val="center"/>
              <w:rPr>
                <w:b/>
                <w:bCs/>
                <w:sz w:val="22"/>
                <w:szCs w:val="22"/>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5E6145" w:rsidRPr="008359FD" w:rsidRDefault="005E6145" w:rsidP="00DF1A23">
            <w:pPr>
              <w:jc w:val="center"/>
              <w:rPr>
                <w:b/>
                <w:bCs/>
                <w:sz w:val="22"/>
                <w:szCs w:val="22"/>
                <w:lang w:val="sr-Cyrl-CS"/>
              </w:rPr>
            </w:pPr>
          </w:p>
        </w:tc>
      </w:tr>
    </w:tbl>
    <w:p w:rsidR="004C654D" w:rsidRPr="004C654D" w:rsidRDefault="004C654D" w:rsidP="00F30CAF">
      <w:pPr>
        <w:rPr>
          <w:b/>
          <w:lang w:val="en-GB"/>
        </w:rPr>
      </w:pPr>
    </w:p>
    <w:p w:rsidR="00F30CAF" w:rsidRDefault="00F30CAF" w:rsidP="00F30CAF">
      <w:pPr>
        <w:rPr>
          <w:b/>
        </w:rPr>
      </w:pPr>
    </w:p>
    <w:p w:rsidR="00F30CAF" w:rsidRDefault="00F30CAF" w:rsidP="00F30CAF">
      <w:pPr>
        <w:rPr>
          <w:b/>
          <w:u w:val="single"/>
          <w:lang w:val="sr-Cyrl-CS"/>
        </w:rPr>
      </w:pPr>
      <w:r>
        <w:rPr>
          <w:b/>
          <w:u w:val="single"/>
          <w:lang w:val="sr-Cyrl-CS"/>
        </w:rPr>
        <w:t>Упутствозапопу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еобрасцаструктурецене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sz w:val="22"/>
          <w:szCs w:val="22"/>
          <w:lang w:val="sr-Cyrl-CS"/>
        </w:rPr>
      </w:pPr>
    </w:p>
    <w:p w:rsidR="00F30CAF" w:rsidRDefault="00F30CAF"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Pr="00DE0AFC" w:rsidRDefault="00DE0AFC" w:rsidP="006C40DC">
      <w:pPr>
        <w:jc w:val="center"/>
        <w:rPr>
          <w:b/>
        </w:rPr>
      </w:pP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081F0F">
        <w:rPr>
          <w:rFonts w:ascii="Times New Roman" w:hAnsi="Times New Roman" w:cs="Times New Roman"/>
        </w:rPr>
        <w:t xml:space="preserve"> </w:t>
      </w:r>
      <w:r w:rsidR="00AD7FE0">
        <w:rPr>
          <w:rFonts w:ascii="Times New Roman" w:hAnsi="Times New Roman" w:cs="Times New Roman"/>
          <w:b/>
        </w:rPr>
        <w:t>Грађевинск</w:t>
      </w:r>
      <w:r w:rsidR="005E6145">
        <w:rPr>
          <w:rFonts w:ascii="Times New Roman" w:hAnsi="Times New Roman" w:cs="Times New Roman"/>
          <w:b/>
        </w:rPr>
        <w:t xml:space="preserve">е услуге </w:t>
      </w:r>
      <w:r w:rsidR="002A7D5A" w:rsidRPr="005F7CCD">
        <w:rPr>
          <w:rFonts w:ascii="Times New Roman" w:hAnsi="Times New Roman" w:cs="Times New Roman"/>
          <w:lang w:val="sr-Cyrl-CS"/>
        </w:rPr>
        <w:t>–</w:t>
      </w:r>
      <w:r w:rsidR="00081F0F">
        <w:rPr>
          <w:rFonts w:ascii="Times New Roman" w:hAnsi="Times New Roman" w:cs="Times New Roman"/>
        </w:rPr>
        <w:t xml:space="preserve"> </w:t>
      </w:r>
      <w:r w:rsidRPr="00D510EA">
        <w:rPr>
          <w:rFonts w:ascii="Times New Roman" w:hAnsi="Times New Roman" w:cs="Times New Roman"/>
          <w:lang w:val="sr-Cyrl-CS"/>
        </w:rPr>
        <w:t>број</w:t>
      </w:r>
      <w:r w:rsidR="00081F0F">
        <w:rPr>
          <w:rFonts w:ascii="Times New Roman" w:hAnsi="Times New Roman" w:cs="Times New Roman"/>
        </w:rPr>
        <w:t xml:space="preserve"> </w:t>
      </w:r>
      <w:r w:rsidR="005E6145" w:rsidRPr="007326A8">
        <w:rPr>
          <w:rFonts w:ascii="Times New Roman" w:hAnsi="Times New Roman" w:cs="Times New Roman"/>
          <w:b/>
        </w:rPr>
        <w:t>4</w:t>
      </w:r>
      <w:r w:rsidR="00AD7FE0" w:rsidRPr="007326A8">
        <w:rPr>
          <w:rFonts w:ascii="Times New Roman" w:hAnsi="Times New Roman" w:cs="Times New Roman"/>
          <w:b/>
        </w:rPr>
        <w:t>/2020</w:t>
      </w:r>
      <w:r w:rsidRPr="007326A8">
        <w:rPr>
          <w:rFonts w:ascii="Times New Roman" w:hAnsi="Times New Roman" w:cs="Times New Roman"/>
          <w:lang w:val="sr-Cyrl-CS"/>
        </w:rPr>
        <w:t>,</w:t>
      </w:r>
      <w:r w:rsidRPr="00F47869">
        <w:rPr>
          <w:rFonts w:ascii="Times New Roman" w:hAnsi="Times New Roman" w:cs="Times New Roman"/>
          <w:lang w:val="sr-Cyrl-CS"/>
        </w:rPr>
        <w:t xml:space="preserve">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81F0F">
        <w:rPr>
          <w:rFonts w:ascii="Times New Roman" w:hAnsi="Times New Roman" w:cs="Times New Roman"/>
          <w:b/>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5E6145">
        <w:rPr>
          <w:rFonts w:ascii="Times New Roman" w:hAnsi="Times New Roman" w:cs="Times New Roman"/>
          <w:lang w:val="sr-Cyrl-CS"/>
        </w:rPr>
        <w:t>ју у поступку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5E6145">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081F0F">
        <w:rPr>
          <w:rFonts w:ascii="Times New Roman" w:hAnsi="Times New Roman" w:cs="Times New Roman"/>
        </w:rPr>
        <w:t xml:space="preserve"> </w:t>
      </w:r>
      <w:r w:rsidR="005E6145">
        <w:rPr>
          <w:rFonts w:ascii="Times New Roman" w:hAnsi="Times New Roman" w:cs="Times New Roman"/>
          <w:b/>
        </w:rPr>
        <w:t xml:space="preserve">Грађевинске услуге </w:t>
      </w:r>
      <w:r w:rsidR="005E6145" w:rsidRPr="007F6BA7">
        <w:rPr>
          <w:rFonts w:ascii="Times New Roman" w:hAnsi="Times New Roman" w:cs="Times New Roman"/>
          <w:lang w:val="sr-Cyrl-CS"/>
        </w:rPr>
        <w:t>–</w:t>
      </w:r>
      <w:r w:rsidR="005E6145" w:rsidRPr="007326A8">
        <w:rPr>
          <w:rFonts w:ascii="Times New Roman" w:hAnsi="Times New Roman" w:cs="Times New Roman"/>
          <w:lang w:val="sr-Cyrl-CS"/>
        </w:rPr>
        <w:t>број</w:t>
      </w:r>
      <w:r w:rsidR="00081F0F" w:rsidRPr="007326A8">
        <w:rPr>
          <w:rFonts w:ascii="Times New Roman" w:hAnsi="Times New Roman" w:cs="Times New Roman"/>
        </w:rPr>
        <w:t xml:space="preserve"> </w:t>
      </w:r>
      <w:r w:rsidR="005E6145" w:rsidRPr="007326A8">
        <w:rPr>
          <w:rFonts w:ascii="Times New Roman" w:hAnsi="Times New Roman" w:cs="Times New Roman"/>
          <w:b/>
        </w:rPr>
        <w:t>4/2020</w:t>
      </w:r>
      <w:r w:rsidRPr="007326A8">
        <w:rPr>
          <w:rFonts w:ascii="Times New Roman" w:hAnsi="Times New Roman" w:cs="Times New Roman"/>
          <w:lang w:val="sr-Cyrl-CS"/>
        </w:rPr>
        <w:t>, поштовао је обавезе које п</w:t>
      </w:r>
      <w:r w:rsidR="0087212E" w:rsidRPr="007326A8">
        <w:rPr>
          <w:rFonts w:ascii="Times New Roman" w:hAnsi="Times New Roman" w:cs="Times New Roman"/>
        </w:rPr>
        <w:t>р</w:t>
      </w:r>
      <w:r w:rsidRPr="007326A8">
        <w:rPr>
          <w:rFonts w:ascii="Times New Roman" w:hAnsi="Times New Roman" w:cs="Times New Roman"/>
          <w:lang w:val="sr-Cyrl-CS"/>
        </w:rPr>
        <w:t>оизлазе из важећих прописа о заштити на раду, запошљавању и условима</w:t>
      </w:r>
      <w:r w:rsidRPr="00B92BC6">
        <w:rPr>
          <w:rFonts w:ascii="Times New Roman" w:hAnsi="Times New Roman" w:cs="Times New Roman"/>
          <w:lang w:val="sr-Cyrl-CS"/>
        </w:rPr>
        <w:t xml:space="preserve">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5E6145">
        <w:rPr>
          <w:rFonts w:ascii="Times New Roman" w:hAnsi="Times New Roman" w:cs="Times New Roman"/>
          <w:lang w:val="sr-Cyrl-CS"/>
        </w:rPr>
        <w:t>а</w:t>
      </w:r>
      <w:r w:rsidRPr="007803AD">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lastRenderedPageBreak/>
        <w:t xml:space="preserve">ОБРАЗАЦ </w:t>
      </w:r>
      <w:r w:rsidRPr="00407376">
        <w:rPr>
          <w:b/>
          <w:i/>
          <w:sz w:val="20"/>
          <w:szCs w:val="20"/>
          <w:u w:val="single"/>
        </w:rPr>
        <w:t xml:space="preserve"> 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Број јавног позива</w:t>
      </w:r>
      <w:r w:rsidRPr="007326A8">
        <w:rPr>
          <w:lang w:val="nl-BE"/>
        </w:rPr>
        <w:t xml:space="preserve">: </w:t>
      </w:r>
      <w:r w:rsidR="0004673B" w:rsidRPr="007326A8">
        <w:rPr>
          <w:b/>
        </w:rPr>
        <w:t>4</w:t>
      </w:r>
      <w:r w:rsidRPr="007326A8">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претходне</w:t>
      </w:r>
      <w:r w:rsidR="00C03C76">
        <w:rPr>
          <w:b/>
          <w:bCs/>
          <w:i/>
          <w:iCs/>
        </w:rPr>
        <w:t xml:space="preserve"> </w:t>
      </w:r>
      <w:r>
        <w:rPr>
          <w:b/>
          <w:bCs/>
          <w:i/>
          <w:iCs/>
          <w:lang w:val="sr-Cyrl-CS"/>
        </w:rPr>
        <w:t>3 године – 2017/18/19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Pr>
                <w:b/>
                <w:color w:val="000000"/>
                <w:sz w:val="20"/>
                <w:szCs w:val="20"/>
                <w:lang w:val="sr-Cyrl-CS"/>
              </w:rPr>
              <w:t>Опис</w:t>
            </w:r>
            <w:r w:rsidR="0004673B">
              <w:rPr>
                <w:b/>
                <w:color w:val="000000"/>
                <w:sz w:val="20"/>
                <w:szCs w:val="20"/>
              </w:rPr>
              <w:t xml:space="preserve"> услуга</w:t>
            </w:r>
          </w:p>
        </w:tc>
        <w:tc>
          <w:tcPr>
            <w:tcW w:w="2070"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sidRPr="00461317">
              <w:rPr>
                <w:b/>
                <w:color w:val="000000"/>
                <w:sz w:val="20"/>
                <w:szCs w:val="20"/>
                <w:lang w:val="sr-Cyrl-CS"/>
              </w:rPr>
              <w:t xml:space="preserve">вредност </w:t>
            </w:r>
            <w:r w:rsidR="0004673B">
              <w:rPr>
                <w:b/>
                <w:color w:val="000000"/>
                <w:sz w:val="20"/>
                <w:szCs w:val="20"/>
                <w:lang w:val="sr-Cyrl-CS"/>
              </w:rPr>
              <w:t>извршених услуга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3F" w:rsidRDefault="00342D3F">
      <w:r>
        <w:separator/>
      </w:r>
    </w:p>
  </w:endnote>
  <w:endnote w:type="continuationSeparator" w:id="1">
    <w:p w:rsidR="00342D3F" w:rsidRDefault="00342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7C6458" w:rsidRDefault="007C53CB">
        <w:pPr>
          <w:pStyle w:val="Footer"/>
          <w:jc w:val="right"/>
        </w:pPr>
        <w:fldSimple w:instr=" PAGE   \* MERGEFORMAT ">
          <w:r w:rsidR="00C03C76">
            <w:rPr>
              <w:noProof/>
            </w:rPr>
            <w:t>50</w:t>
          </w:r>
        </w:fldSimple>
      </w:p>
    </w:sdtContent>
  </w:sdt>
  <w:p w:rsidR="007C6458" w:rsidRPr="00871A70" w:rsidRDefault="007C6458" w:rsidP="00481F64">
    <w:pPr>
      <w:pStyle w:val="Footer"/>
      <w:ind w:left="2694" w:hanging="2977"/>
      <w:jc w:val="center"/>
      <w:rPr>
        <w:i/>
        <w:sz w:val="20"/>
        <w:szCs w:val="20"/>
      </w:rPr>
    </w:pPr>
    <w:r w:rsidRPr="00AD5CD2">
      <w:rPr>
        <w:i/>
        <w:sz w:val="20"/>
        <w:szCs w:val="20"/>
        <w:lang w:val="sr-Cyrl-CS"/>
      </w:rPr>
      <w:t xml:space="preserve">Јавна набавка </w:t>
    </w:r>
    <w:r w:rsidRPr="00C36650">
      <w:rPr>
        <w:i/>
        <w:sz w:val="20"/>
        <w:szCs w:val="20"/>
        <w:lang w:val="sr-Cyrl-CS"/>
      </w:rPr>
      <w:t xml:space="preserve">број </w:t>
    </w:r>
    <w:r w:rsidRPr="00C36650">
      <w:rPr>
        <w:i/>
        <w:sz w:val="20"/>
        <w:szCs w:val="20"/>
      </w:rPr>
      <w:t>4/2020</w:t>
    </w:r>
    <w:r w:rsidRPr="00C36650">
      <w:rPr>
        <w:i/>
        <w:sz w:val="20"/>
        <w:szCs w:val="20"/>
        <w:lang w:val="sr-Cyrl-CS"/>
      </w:rPr>
      <w:t xml:space="preserve"> – </w:t>
    </w:r>
    <w:r w:rsidRPr="00C36650">
      <w:rPr>
        <w:i/>
        <w:sz w:val="20"/>
        <w:szCs w:val="20"/>
      </w:rPr>
      <w:t>Грађевинске</w:t>
    </w:r>
    <w:r>
      <w:rPr>
        <w:i/>
        <w:sz w:val="20"/>
        <w:szCs w:val="20"/>
      </w:rPr>
      <w:t xml:space="preserve"> услуге</w:t>
    </w:r>
  </w:p>
  <w:p w:rsidR="007C6458" w:rsidRPr="00481F64" w:rsidRDefault="007C6458"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3F" w:rsidRDefault="00342D3F">
      <w:r>
        <w:separator/>
      </w:r>
    </w:p>
  </w:footnote>
  <w:footnote w:type="continuationSeparator" w:id="1">
    <w:p w:rsidR="00342D3F" w:rsidRDefault="00342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58" w:rsidRPr="00963648" w:rsidRDefault="007C6458"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6">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4D81E7A"/>
    <w:multiLevelType w:val="hybridMultilevel"/>
    <w:tmpl w:val="ED1CF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2">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0"/>
  </w:num>
  <w:num w:numId="2">
    <w:abstractNumId w:val="13"/>
  </w:num>
  <w:num w:numId="3">
    <w:abstractNumId w:val="16"/>
  </w:num>
  <w:num w:numId="4">
    <w:abstractNumId w:val="5"/>
  </w:num>
  <w:num w:numId="5">
    <w:abstractNumId w:val="11"/>
  </w:num>
  <w:num w:numId="6">
    <w:abstractNumId w:val="4"/>
  </w:num>
  <w:num w:numId="7">
    <w:abstractNumId w:val="3"/>
  </w:num>
  <w:num w:numId="8">
    <w:abstractNumId w:val="15"/>
  </w:num>
  <w:num w:numId="9">
    <w:abstractNumId w:val="14"/>
  </w:num>
  <w:num w:numId="10">
    <w:abstractNumId w:val="7"/>
  </w:num>
  <w:num w:numId="11">
    <w:abstractNumId w:val="12"/>
  </w:num>
  <w:num w:numId="12">
    <w:abstractNumId w:val="0"/>
  </w:num>
  <w:num w:numId="13">
    <w:abstractNumId w:val="1"/>
  </w:num>
  <w:num w:numId="14">
    <w:abstractNumId w:val="2"/>
  </w:num>
  <w:num w:numId="15">
    <w:abstractNumId w:val="8"/>
  </w:num>
  <w:num w:numId="16">
    <w:abstractNumId w:val="6"/>
  </w:num>
  <w:num w:numId="17">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54658"/>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DE0"/>
    <w:rsid w:val="00034590"/>
    <w:rsid w:val="00034CBA"/>
    <w:rsid w:val="00036225"/>
    <w:rsid w:val="00036C1C"/>
    <w:rsid w:val="00036EF4"/>
    <w:rsid w:val="000409EF"/>
    <w:rsid w:val="0004246F"/>
    <w:rsid w:val="0004353E"/>
    <w:rsid w:val="00044D65"/>
    <w:rsid w:val="00045C0F"/>
    <w:rsid w:val="0004673B"/>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5161"/>
    <w:rsid w:val="00066254"/>
    <w:rsid w:val="00067115"/>
    <w:rsid w:val="0007070D"/>
    <w:rsid w:val="000722F8"/>
    <w:rsid w:val="000737B4"/>
    <w:rsid w:val="000750D8"/>
    <w:rsid w:val="0007625E"/>
    <w:rsid w:val="000777AD"/>
    <w:rsid w:val="00077DD0"/>
    <w:rsid w:val="000803FC"/>
    <w:rsid w:val="000807A4"/>
    <w:rsid w:val="0008174D"/>
    <w:rsid w:val="00081F0F"/>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48AB"/>
    <w:rsid w:val="000951A5"/>
    <w:rsid w:val="000A0650"/>
    <w:rsid w:val="000A0DB9"/>
    <w:rsid w:val="000A3D22"/>
    <w:rsid w:val="000A3FBF"/>
    <w:rsid w:val="000A4B1C"/>
    <w:rsid w:val="000A51AF"/>
    <w:rsid w:val="000A6000"/>
    <w:rsid w:val="000A6899"/>
    <w:rsid w:val="000A6C19"/>
    <w:rsid w:val="000A6C30"/>
    <w:rsid w:val="000B11AF"/>
    <w:rsid w:val="000B1A60"/>
    <w:rsid w:val="000B1DFD"/>
    <w:rsid w:val="000B43AE"/>
    <w:rsid w:val="000B47C2"/>
    <w:rsid w:val="000B5381"/>
    <w:rsid w:val="000B6CBD"/>
    <w:rsid w:val="000B7470"/>
    <w:rsid w:val="000B7A3E"/>
    <w:rsid w:val="000C0775"/>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2F5"/>
    <w:rsid w:val="000D2978"/>
    <w:rsid w:val="000D2DE2"/>
    <w:rsid w:val="000D4687"/>
    <w:rsid w:val="000D5941"/>
    <w:rsid w:val="000D7E92"/>
    <w:rsid w:val="000E074A"/>
    <w:rsid w:val="000E0DA4"/>
    <w:rsid w:val="000E110F"/>
    <w:rsid w:val="000E137D"/>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BB4"/>
    <w:rsid w:val="00106C51"/>
    <w:rsid w:val="00107438"/>
    <w:rsid w:val="00107E5C"/>
    <w:rsid w:val="00110E19"/>
    <w:rsid w:val="001132BD"/>
    <w:rsid w:val="001136B6"/>
    <w:rsid w:val="0011415E"/>
    <w:rsid w:val="001141E7"/>
    <w:rsid w:val="00114E39"/>
    <w:rsid w:val="00115975"/>
    <w:rsid w:val="00117934"/>
    <w:rsid w:val="0012067A"/>
    <w:rsid w:val="00120B81"/>
    <w:rsid w:val="00120E13"/>
    <w:rsid w:val="00122571"/>
    <w:rsid w:val="00123398"/>
    <w:rsid w:val="00123832"/>
    <w:rsid w:val="0012455F"/>
    <w:rsid w:val="00125766"/>
    <w:rsid w:val="001274E3"/>
    <w:rsid w:val="00127D69"/>
    <w:rsid w:val="0013119F"/>
    <w:rsid w:val="00131A3B"/>
    <w:rsid w:val="00131A67"/>
    <w:rsid w:val="00132A45"/>
    <w:rsid w:val="00132CA8"/>
    <w:rsid w:val="00132CCD"/>
    <w:rsid w:val="001332EB"/>
    <w:rsid w:val="00141ED9"/>
    <w:rsid w:val="00142BF2"/>
    <w:rsid w:val="00142EF7"/>
    <w:rsid w:val="00145B15"/>
    <w:rsid w:val="00145CA4"/>
    <w:rsid w:val="001500D0"/>
    <w:rsid w:val="00151712"/>
    <w:rsid w:val="001518F1"/>
    <w:rsid w:val="00151CF9"/>
    <w:rsid w:val="00152895"/>
    <w:rsid w:val="00152B5B"/>
    <w:rsid w:val="0015385E"/>
    <w:rsid w:val="001538F1"/>
    <w:rsid w:val="001543E0"/>
    <w:rsid w:val="00154519"/>
    <w:rsid w:val="00154B6B"/>
    <w:rsid w:val="00155099"/>
    <w:rsid w:val="00156037"/>
    <w:rsid w:val="00156C1C"/>
    <w:rsid w:val="001574EE"/>
    <w:rsid w:val="0016077F"/>
    <w:rsid w:val="001608A0"/>
    <w:rsid w:val="00160A68"/>
    <w:rsid w:val="0016374A"/>
    <w:rsid w:val="00164670"/>
    <w:rsid w:val="00165E58"/>
    <w:rsid w:val="001661E4"/>
    <w:rsid w:val="00166242"/>
    <w:rsid w:val="001663C0"/>
    <w:rsid w:val="00166EAC"/>
    <w:rsid w:val="001679FC"/>
    <w:rsid w:val="00167B40"/>
    <w:rsid w:val="00167FCD"/>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6177"/>
    <w:rsid w:val="00186628"/>
    <w:rsid w:val="00186AC2"/>
    <w:rsid w:val="001905F9"/>
    <w:rsid w:val="001917EA"/>
    <w:rsid w:val="001927B9"/>
    <w:rsid w:val="00196196"/>
    <w:rsid w:val="00196BC7"/>
    <w:rsid w:val="00196E3D"/>
    <w:rsid w:val="0019726D"/>
    <w:rsid w:val="001A0162"/>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D1217"/>
    <w:rsid w:val="001D1B7C"/>
    <w:rsid w:val="001D2377"/>
    <w:rsid w:val="001D2F74"/>
    <w:rsid w:val="001D31B2"/>
    <w:rsid w:val="001D37D2"/>
    <w:rsid w:val="001D40F5"/>
    <w:rsid w:val="001D6522"/>
    <w:rsid w:val="001D6CAD"/>
    <w:rsid w:val="001D6FD4"/>
    <w:rsid w:val="001D7288"/>
    <w:rsid w:val="001D7702"/>
    <w:rsid w:val="001D7C8B"/>
    <w:rsid w:val="001E0C50"/>
    <w:rsid w:val="001E232E"/>
    <w:rsid w:val="001E25F4"/>
    <w:rsid w:val="001E2EB3"/>
    <w:rsid w:val="001E3556"/>
    <w:rsid w:val="001E35B5"/>
    <w:rsid w:val="001E4FDC"/>
    <w:rsid w:val="001E65B4"/>
    <w:rsid w:val="001E6668"/>
    <w:rsid w:val="001E6DD6"/>
    <w:rsid w:val="001E6FBD"/>
    <w:rsid w:val="001E718D"/>
    <w:rsid w:val="001E7F1C"/>
    <w:rsid w:val="001F0ACD"/>
    <w:rsid w:val="001F0C03"/>
    <w:rsid w:val="001F10E0"/>
    <w:rsid w:val="001F122B"/>
    <w:rsid w:val="001F1827"/>
    <w:rsid w:val="001F300F"/>
    <w:rsid w:val="001F37A4"/>
    <w:rsid w:val="00200935"/>
    <w:rsid w:val="00200D4D"/>
    <w:rsid w:val="00201D9E"/>
    <w:rsid w:val="00202713"/>
    <w:rsid w:val="00202D72"/>
    <w:rsid w:val="00202EBC"/>
    <w:rsid w:val="00202ED4"/>
    <w:rsid w:val="0020334B"/>
    <w:rsid w:val="00203CCA"/>
    <w:rsid w:val="00203DD3"/>
    <w:rsid w:val="00207FBF"/>
    <w:rsid w:val="00210F34"/>
    <w:rsid w:val="00212F73"/>
    <w:rsid w:val="00213D84"/>
    <w:rsid w:val="00214AA2"/>
    <w:rsid w:val="00217136"/>
    <w:rsid w:val="00217BE6"/>
    <w:rsid w:val="002200FA"/>
    <w:rsid w:val="002202DC"/>
    <w:rsid w:val="00220B78"/>
    <w:rsid w:val="00221E32"/>
    <w:rsid w:val="002224B5"/>
    <w:rsid w:val="002230D8"/>
    <w:rsid w:val="00225270"/>
    <w:rsid w:val="00225D49"/>
    <w:rsid w:val="00226CB2"/>
    <w:rsid w:val="00230354"/>
    <w:rsid w:val="00230F7F"/>
    <w:rsid w:val="00234748"/>
    <w:rsid w:val="00235E54"/>
    <w:rsid w:val="00237EF3"/>
    <w:rsid w:val="002419E7"/>
    <w:rsid w:val="00241DF8"/>
    <w:rsid w:val="00241EEC"/>
    <w:rsid w:val="00242575"/>
    <w:rsid w:val="00242581"/>
    <w:rsid w:val="00242A09"/>
    <w:rsid w:val="00243068"/>
    <w:rsid w:val="002439E6"/>
    <w:rsid w:val="00243E0D"/>
    <w:rsid w:val="002444DF"/>
    <w:rsid w:val="002445C6"/>
    <w:rsid w:val="002462A9"/>
    <w:rsid w:val="00246850"/>
    <w:rsid w:val="002474E9"/>
    <w:rsid w:val="00247773"/>
    <w:rsid w:val="002505DD"/>
    <w:rsid w:val="002518C5"/>
    <w:rsid w:val="002523D7"/>
    <w:rsid w:val="00252878"/>
    <w:rsid w:val="00252EF2"/>
    <w:rsid w:val="002549BB"/>
    <w:rsid w:val="00255A7F"/>
    <w:rsid w:val="00255CC3"/>
    <w:rsid w:val="002561DB"/>
    <w:rsid w:val="00256929"/>
    <w:rsid w:val="00257D50"/>
    <w:rsid w:val="002622E4"/>
    <w:rsid w:val="00263068"/>
    <w:rsid w:val="00265A7A"/>
    <w:rsid w:val="0026646A"/>
    <w:rsid w:val="00266BBD"/>
    <w:rsid w:val="00266DF7"/>
    <w:rsid w:val="00266F73"/>
    <w:rsid w:val="0026734F"/>
    <w:rsid w:val="00267792"/>
    <w:rsid w:val="0027148F"/>
    <w:rsid w:val="00272326"/>
    <w:rsid w:val="00272464"/>
    <w:rsid w:val="00273F25"/>
    <w:rsid w:val="00274F78"/>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48C"/>
    <w:rsid w:val="002A7D5A"/>
    <w:rsid w:val="002B0B0F"/>
    <w:rsid w:val="002B11A2"/>
    <w:rsid w:val="002B1CCE"/>
    <w:rsid w:val="002B2991"/>
    <w:rsid w:val="002B377B"/>
    <w:rsid w:val="002B504C"/>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EE1"/>
    <w:rsid w:val="002D227D"/>
    <w:rsid w:val="002D26B7"/>
    <w:rsid w:val="002D2B47"/>
    <w:rsid w:val="002D3705"/>
    <w:rsid w:val="002D4C32"/>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3F66"/>
    <w:rsid w:val="002E5127"/>
    <w:rsid w:val="002E7234"/>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2D3F"/>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3F30"/>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DDC"/>
    <w:rsid w:val="00371010"/>
    <w:rsid w:val="003716AD"/>
    <w:rsid w:val="003721CA"/>
    <w:rsid w:val="003734A3"/>
    <w:rsid w:val="00373D0C"/>
    <w:rsid w:val="00373ED4"/>
    <w:rsid w:val="00373FDB"/>
    <w:rsid w:val="00375A50"/>
    <w:rsid w:val="003763CB"/>
    <w:rsid w:val="003769D8"/>
    <w:rsid w:val="00377BA9"/>
    <w:rsid w:val="00380148"/>
    <w:rsid w:val="003805B6"/>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B6D"/>
    <w:rsid w:val="003A18D6"/>
    <w:rsid w:val="003A1EEA"/>
    <w:rsid w:val="003A29DF"/>
    <w:rsid w:val="003A2D50"/>
    <w:rsid w:val="003A3148"/>
    <w:rsid w:val="003A3984"/>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C7D19"/>
    <w:rsid w:val="003D0530"/>
    <w:rsid w:val="003D218F"/>
    <w:rsid w:val="003D6184"/>
    <w:rsid w:val="003D63B9"/>
    <w:rsid w:val="003D78EA"/>
    <w:rsid w:val="003E049B"/>
    <w:rsid w:val="003E0AF6"/>
    <w:rsid w:val="003E14F8"/>
    <w:rsid w:val="003E2252"/>
    <w:rsid w:val="003E3913"/>
    <w:rsid w:val="003E48C6"/>
    <w:rsid w:val="003E6546"/>
    <w:rsid w:val="003F0416"/>
    <w:rsid w:val="003F3998"/>
    <w:rsid w:val="003F4BFC"/>
    <w:rsid w:val="003F4D08"/>
    <w:rsid w:val="003F5627"/>
    <w:rsid w:val="003F5774"/>
    <w:rsid w:val="004012FB"/>
    <w:rsid w:val="00401432"/>
    <w:rsid w:val="00402E07"/>
    <w:rsid w:val="00404977"/>
    <w:rsid w:val="00405A9E"/>
    <w:rsid w:val="004061CD"/>
    <w:rsid w:val="00407BB6"/>
    <w:rsid w:val="00411E34"/>
    <w:rsid w:val="00412283"/>
    <w:rsid w:val="00414B8C"/>
    <w:rsid w:val="00420004"/>
    <w:rsid w:val="00420863"/>
    <w:rsid w:val="00420A9D"/>
    <w:rsid w:val="00420AD7"/>
    <w:rsid w:val="004211DE"/>
    <w:rsid w:val="00421DC5"/>
    <w:rsid w:val="004240BA"/>
    <w:rsid w:val="004241C5"/>
    <w:rsid w:val="00424C4C"/>
    <w:rsid w:val="00425F81"/>
    <w:rsid w:val="00426DAD"/>
    <w:rsid w:val="00430130"/>
    <w:rsid w:val="0043099E"/>
    <w:rsid w:val="004313E8"/>
    <w:rsid w:val="0043198C"/>
    <w:rsid w:val="004326DF"/>
    <w:rsid w:val="00432F44"/>
    <w:rsid w:val="00433D0C"/>
    <w:rsid w:val="00436250"/>
    <w:rsid w:val="004362B5"/>
    <w:rsid w:val="00436B07"/>
    <w:rsid w:val="00436DF2"/>
    <w:rsid w:val="00437002"/>
    <w:rsid w:val="00437CB6"/>
    <w:rsid w:val="00442513"/>
    <w:rsid w:val="00442562"/>
    <w:rsid w:val="004439DF"/>
    <w:rsid w:val="00443B08"/>
    <w:rsid w:val="00444CDC"/>
    <w:rsid w:val="00445B65"/>
    <w:rsid w:val="00445F69"/>
    <w:rsid w:val="00446D8A"/>
    <w:rsid w:val="0044714A"/>
    <w:rsid w:val="00447B7F"/>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B1D"/>
    <w:rsid w:val="004B3E41"/>
    <w:rsid w:val="004B432B"/>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55DA"/>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4756"/>
    <w:rsid w:val="00504CFB"/>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1FDF"/>
    <w:rsid w:val="005225F1"/>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33C"/>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E8E"/>
    <w:rsid w:val="005651E2"/>
    <w:rsid w:val="005657FA"/>
    <w:rsid w:val="00565800"/>
    <w:rsid w:val="005663B6"/>
    <w:rsid w:val="00567074"/>
    <w:rsid w:val="00571981"/>
    <w:rsid w:val="0057261A"/>
    <w:rsid w:val="00576F1F"/>
    <w:rsid w:val="0057725F"/>
    <w:rsid w:val="0057741A"/>
    <w:rsid w:val="0057748F"/>
    <w:rsid w:val="00577BA4"/>
    <w:rsid w:val="00577F6E"/>
    <w:rsid w:val="005805F7"/>
    <w:rsid w:val="00582688"/>
    <w:rsid w:val="00583CC8"/>
    <w:rsid w:val="005844E9"/>
    <w:rsid w:val="00584CFC"/>
    <w:rsid w:val="00585F5C"/>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491"/>
    <w:rsid w:val="005A2E7F"/>
    <w:rsid w:val="005A72BE"/>
    <w:rsid w:val="005A7501"/>
    <w:rsid w:val="005B0A5A"/>
    <w:rsid w:val="005B49C1"/>
    <w:rsid w:val="005B54A1"/>
    <w:rsid w:val="005B5BE6"/>
    <w:rsid w:val="005B6C82"/>
    <w:rsid w:val="005B794D"/>
    <w:rsid w:val="005B7C88"/>
    <w:rsid w:val="005C0C90"/>
    <w:rsid w:val="005C19B9"/>
    <w:rsid w:val="005C1EA1"/>
    <w:rsid w:val="005C358E"/>
    <w:rsid w:val="005C3F65"/>
    <w:rsid w:val="005C3FDB"/>
    <w:rsid w:val="005C6CE5"/>
    <w:rsid w:val="005D13BF"/>
    <w:rsid w:val="005D164C"/>
    <w:rsid w:val="005D2BFF"/>
    <w:rsid w:val="005D3BAF"/>
    <w:rsid w:val="005D3BD7"/>
    <w:rsid w:val="005D69E6"/>
    <w:rsid w:val="005D72DA"/>
    <w:rsid w:val="005E0258"/>
    <w:rsid w:val="005E095E"/>
    <w:rsid w:val="005E1A3A"/>
    <w:rsid w:val="005E4737"/>
    <w:rsid w:val="005E4808"/>
    <w:rsid w:val="005E6145"/>
    <w:rsid w:val="005E72F5"/>
    <w:rsid w:val="005F25A1"/>
    <w:rsid w:val="005F2E04"/>
    <w:rsid w:val="005F3532"/>
    <w:rsid w:val="005F3F36"/>
    <w:rsid w:val="005F4C96"/>
    <w:rsid w:val="005F5AFA"/>
    <w:rsid w:val="005F5CB9"/>
    <w:rsid w:val="005F7136"/>
    <w:rsid w:val="005F7CCD"/>
    <w:rsid w:val="00600D55"/>
    <w:rsid w:val="00602AF5"/>
    <w:rsid w:val="00604698"/>
    <w:rsid w:val="00604C5C"/>
    <w:rsid w:val="0060557D"/>
    <w:rsid w:val="006064B3"/>
    <w:rsid w:val="00606958"/>
    <w:rsid w:val="0060771B"/>
    <w:rsid w:val="00607B7D"/>
    <w:rsid w:val="00610B22"/>
    <w:rsid w:val="00611815"/>
    <w:rsid w:val="00611966"/>
    <w:rsid w:val="00612FD4"/>
    <w:rsid w:val="00613D67"/>
    <w:rsid w:val="00615375"/>
    <w:rsid w:val="0061653E"/>
    <w:rsid w:val="00616D5A"/>
    <w:rsid w:val="00617AC5"/>
    <w:rsid w:val="0062052B"/>
    <w:rsid w:val="006213B1"/>
    <w:rsid w:val="006220C7"/>
    <w:rsid w:val="00624D3E"/>
    <w:rsid w:val="00626EE3"/>
    <w:rsid w:val="0062782E"/>
    <w:rsid w:val="00630A48"/>
    <w:rsid w:val="00630AF8"/>
    <w:rsid w:val="00631BF0"/>
    <w:rsid w:val="00632C9F"/>
    <w:rsid w:val="00632EB6"/>
    <w:rsid w:val="006332A8"/>
    <w:rsid w:val="00633BA3"/>
    <w:rsid w:val="00633D84"/>
    <w:rsid w:val="006351A3"/>
    <w:rsid w:val="00635DC6"/>
    <w:rsid w:val="00636AB9"/>
    <w:rsid w:val="0063789D"/>
    <w:rsid w:val="00640405"/>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3899"/>
    <w:rsid w:val="0067451D"/>
    <w:rsid w:val="00674D07"/>
    <w:rsid w:val="00675239"/>
    <w:rsid w:val="00676678"/>
    <w:rsid w:val="006778D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6AFC"/>
    <w:rsid w:val="006A775E"/>
    <w:rsid w:val="006B0246"/>
    <w:rsid w:val="006B02AC"/>
    <w:rsid w:val="006B0F57"/>
    <w:rsid w:val="006B0F98"/>
    <w:rsid w:val="006B2E44"/>
    <w:rsid w:val="006B3336"/>
    <w:rsid w:val="006B46B9"/>
    <w:rsid w:val="006B4770"/>
    <w:rsid w:val="006B59D9"/>
    <w:rsid w:val="006B7927"/>
    <w:rsid w:val="006C07A7"/>
    <w:rsid w:val="006C24E2"/>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7802"/>
    <w:rsid w:val="006F15B9"/>
    <w:rsid w:val="006F1CDC"/>
    <w:rsid w:val="006F1FA5"/>
    <w:rsid w:val="006F2004"/>
    <w:rsid w:val="006F2D00"/>
    <w:rsid w:val="006F39AC"/>
    <w:rsid w:val="006F3A83"/>
    <w:rsid w:val="006F40D4"/>
    <w:rsid w:val="006F436E"/>
    <w:rsid w:val="006F4C0A"/>
    <w:rsid w:val="006F4CD0"/>
    <w:rsid w:val="006F50D0"/>
    <w:rsid w:val="006F6EC0"/>
    <w:rsid w:val="006F72B4"/>
    <w:rsid w:val="0070113C"/>
    <w:rsid w:val="007022F7"/>
    <w:rsid w:val="00702895"/>
    <w:rsid w:val="007042F2"/>
    <w:rsid w:val="007044A9"/>
    <w:rsid w:val="00705D68"/>
    <w:rsid w:val="0070626E"/>
    <w:rsid w:val="00706285"/>
    <w:rsid w:val="00706D5D"/>
    <w:rsid w:val="007076A1"/>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26A8"/>
    <w:rsid w:val="00732722"/>
    <w:rsid w:val="00732B8D"/>
    <w:rsid w:val="0073333B"/>
    <w:rsid w:val="00735228"/>
    <w:rsid w:val="00735A17"/>
    <w:rsid w:val="00736593"/>
    <w:rsid w:val="00736902"/>
    <w:rsid w:val="00736BBD"/>
    <w:rsid w:val="007372FD"/>
    <w:rsid w:val="00737820"/>
    <w:rsid w:val="00737D99"/>
    <w:rsid w:val="007404B2"/>
    <w:rsid w:val="007404D1"/>
    <w:rsid w:val="0074058D"/>
    <w:rsid w:val="00741788"/>
    <w:rsid w:val="00741CF4"/>
    <w:rsid w:val="007420DB"/>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5B1F"/>
    <w:rsid w:val="00756248"/>
    <w:rsid w:val="00760B4D"/>
    <w:rsid w:val="00763E45"/>
    <w:rsid w:val="007647C3"/>
    <w:rsid w:val="00764888"/>
    <w:rsid w:val="00766E69"/>
    <w:rsid w:val="0076721B"/>
    <w:rsid w:val="00767589"/>
    <w:rsid w:val="00770B56"/>
    <w:rsid w:val="00770FB7"/>
    <w:rsid w:val="00771775"/>
    <w:rsid w:val="00772E0F"/>
    <w:rsid w:val="0077485B"/>
    <w:rsid w:val="007760B4"/>
    <w:rsid w:val="00777091"/>
    <w:rsid w:val="0077764C"/>
    <w:rsid w:val="007803AD"/>
    <w:rsid w:val="0078093C"/>
    <w:rsid w:val="00780957"/>
    <w:rsid w:val="00780E24"/>
    <w:rsid w:val="007810DB"/>
    <w:rsid w:val="0078169C"/>
    <w:rsid w:val="0078175C"/>
    <w:rsid w:val="007825E0"/>
    <w:rsid w:val="00782740"/>
    <w:rsid w:val="00785155"/>
    <w:rsid w:val="0078575E"/>
    <w:rsid w:val="0078751D"/>
    <w:rsid w:val="00790542"/>
    <w:rsid w:val="007908A3"/>
    <w:rsid w:val="00790C83"/>
    <w:rsid w:val="00792CE1"/>
    <w:rsid w:val="00793235"/>
    <w:rsid w:val="00794C89"/>
    <w:rsid w:val="007950C4"/>
    <w:rsid w:val="007953A8"/>
    <w:rsid w:val="00796349"/>
    <w:rsid w:val="00796BAC"/>
    <w:rsid w:val="007A001A"/>
    <w:rsid w:val="007A0510"/>
    <w:rsid w:val="007A087B"/>
    <w:rsid w:val="007A16E7"/>
    <w:rsid w:val="007A1DE6"/>
    <w:rsid w:val="007A28C8"/>
    <w:rsid w:val="007A4424"/>
    <w:rsid w:val="007A6AB0"/>
    <w:rsid w:val="007A6EBB"/>
    <w:rsid w:val="007B0FA9"/>
    <w:rsid w:val="007B1271"/>
    <w:rsid w:val="007B2393"/>
    <w:rsid w:val="007B2422"/>
    <w:rsid w:val="007B34EE"/>
    <w:rsid w:val="007B6EF3"/>
    <w:rsid w:val="007B759A"/>
    <w:rsid w:val="007B75EE"/>
    <w:rsid w:val="007C0427"/>
    <w:rsid w:val="007C1032"/>
    <w:rsid w:val="007C2869"/>
    <w:rsid w:val="007C340C"/>
    <w:rsid w:val="007C3727"/>
    <w:rsid w:val="007C479C"/>
    <w:rsid w:val="007C53CB"/>
    <w:rsid w:val="007C54D0"/>
    <w:rsid w:val="007C6458"/>
    <w:rsid w:val="007C6544"/>
    <w:rsid w:val="007C6C76"/>
    <w:rsid w:val="007C70A2"/>
    <w:rsid w:val="007D11FE"/>
    <w:rsid w:val="007D1829"/>
    <w:rsid w:val="007D2C69"/>
    <w:rsid w:val="007D303F"/>
    <w:rsid w:val="007D3325"/>
    <w:rsid w:val="007D4103"/>
    <w:rsid w:val="007D4491"/>
    <w:rsid w:val="007D4BFC"/>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4766"/>
    <w:rsid w:val="007F4C56"/>
    <w:rsid w:val="007F628D"/>
    <w:rsid w:val="007F6BA7"/>
    <w:rsid w:val="007F6BDC"/>
    <w:rsid w:val="007F7D52"/>
    <w:rsid w:val="008010E4"/>
    <w:rsid w:val="008011D9"/>
    <w:rsid w:val="008018E0"/>
    <w:rsid w:val="00801B39"/>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4E52"/>
    <w:rsid w:val="00815662"/>
    <w:rsid w:val="008162AD"/>
    <w:rsid w:val="008165AC"/>
    <w:rsid w:val="00817737"/>
    <w:rsid w:val="0082364F"/>
    <w:rsid w:val="008238EB"/>
    <w:rsid w:val="00827E38"/>
    <w:rsid w:val="0083181E"/>
    <w:rsid w:val="008326AB"/>
    <w:rsid w:val="00833D4F"/>
    <w:rsid w:val="0083509D"/>
    <w:rsid w:val="008359FD"/>
    <w:rsid w:val="00835DE5"/>
    <w:rsid w:val="00837D1C"/>
    <w:rsid w:val="00840F93"/>
    <w:rsid w:val="00841332"/>
    <w:rsid w:val="00841714"/>
    <w:rsid w:val="00842189"/>
    <w:rsid w:val="00843079"/>
    <w:rsid w:val="00843386"/>
    <w:rsid w:val="00843BF7"/>
    <w:rsid w:val="00843FD8"/>
    <w:rsid w:val="0084462C"/>
    <w:rsid w:val="00844644"/>
    <w:rsid w:val="00844D0E"/>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4E1"/>
    <w:rsid w:val="008576CB"/>
    <w:rsid w:val="00861779"/>
    <w:rsid w:val="00861B35"/>
    <w:rsid w:val="00861CEA"/>
    <w:rsid w:val="00861DF8"/>
    <w:rsid w:val="00862422"/>
    <w:rsid w:val="008625CD"/>
    <w:rsid w:val="00864A69"/>
    <w:rsid w:val="00864A80"/>
    <w:rsid w:val="00864E46"/>
    <w:rsid w:val="00865EF6"/>
    <w:rsid w:val="00866416"/>
    <w:rsid w:val="00866DD4"/>
    <w:rsid w:val="008702C0"/>
    <w:rsid w:val="00870A49"/>
    <w:rsid w:val="00871631"/>
    <w:rsid w:val="00871779"/>
    <w:rsid w:val="00871A70"/>
    <w:rsid w:val="00871AB7"/>
    <w:rsid w:val="00871D57"/>
    <w:rsid w:val="00871DED"/>
    <w:rsid w:val="0087212E"/>
    <w:rsid w:val="00873314"/>
    <w:rsid w:val="00873DDD"/>
    <w:rsid w:val="00875539"/>
    <w:rsid w:val="00875745"/>
    <w:rsid w:val="0087590B"/>
    <w:rsid w:val="00876279"/>
    <w:rsid w:val="00880221"/>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665"/>
    <w:rsid w:val="0089568A"/>
    <w:rsid w:val="00895833"/>
    <w:rsid w:val="00895A7A"/>
    <w:rsid w:val="0089606A"/>
    <w:rsid w:val="008A07DD"/>
    <w:rsid w:val="008A18D9"/>
    <w:rsid w:val="008A2AD9"/>
    <w:rsid w:val="008A4959"/>
    <w:rsid w:val="008A4ACC"/>
    <w:rsid w:val="008A4B91"/>
    <w:rsid w:val="008A59A3"/>
    <w:rsid w:val="008A5B13"/>
    <w:rsid w:val="008A5C60"/>
    <w:rsid w:val="008A5FED"/>
    <w:rsid w:val="008A604F"/>
    <w:rsid w:val="008A6387"/>
    <w:rsid w:val="008A68B0"/>
    <w:rsid w:val="008A752B"/>
    <w:rsid w:val="008A7551"/>
    <w:rsid w:val="008B1180"/>
    <w:rsid w:val="008B151A"/>
    <w:rsid w:val="008B37E7"/>
    <w:rsid w:val="008B5548"/>
    <w:rsid w:val="008B590D"/>
    <w:rsid w:val="008B5A92"/>
    <w:rsid w:val="008B5F3D"/>
    <w:rsid w:val="008B66DB"/>
    <w:rsid w:val="008B6DCB"/>
    <w:rsid w:val="008B793A"/>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4F6"/>
    <w:rsid w:val="00910D1D"/>
    <w:rsid w:val="009111AC"/>
    <w:rsid w:val="009111BF"/>
    <w:rsid w:val="0091192E"/>
    <w:rsid w:val="0091279D"/>
    <w:rsid w:val="0091605C"/>
    <w:rsid w:val="00916A0C"/>
    <w:rsid w:val="00922288"/>
    <w:rsid w:val="00922D4B"/>
    <w:rsid w:val="00922FAC"/>
    <w:rsid w:val="00923143"/>
    <w:rsid w:val="00923741"/>
    <w:rsid w:val="00923972"/>
    <w:rsid w:val="00924101"/>
    <w:rsid w:val="00926FE5"/>
    <w:rsid w:val="00930DA8"/>
    <w:rsid w:val="0093102E"/>
    <w:rsid w:val="00931BF8"/>
    <w:rsid w:val="00931ED9"/>
    <w:rsid w:val="00934D58"/>
    <w:rsid w:val="00935F3E"/>
    <w:rsid w:val="00941884"/>
    <w:rsid w:val="0094263A"/>
    <w:rsid w:val="0094425F"/>
    <w:rsid w:val="00944C42"/>
    <w:rsid w:val="009457C2"/>
    <w:rsid w:val="0094728B"/>
    <w:rsid w:val="009477DD"/>
    <w:rsid w:val="009501E1"/>
    <w:rsid w:val="0095054F"/>
    <w:rsid w:val="00950B48"/>
    <w:rsid w:val="00950D94"/>
    <w:rsid w:val="0095106E"/>
    <w:rsid w:val="00951367"/>
    <w:rsid w:val="0095246D"/>
    <w:rsid w:val="00953B23"/>
    <w:rsid w:val="00954775"/>
    <w:rsid w:val="00954B10"/>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70ACA"/>
    <w:rsid w:val="00971938"/>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87EE0"/>
    <w:rsid w:val="00990F4A"/>
    <w:rsid w:val="009917E5"/>
    <w:rsid w:val="00993002"/>
    <w:rsid w:val="009959C5"/>
    <w:rsid w:val="00996EC3"/>
    <w:rsid w:val="009A0DCC"/>
    <w:rsid w:val="009A0EA2"/>
    <w:rsid w:val="009A148C"/>
    <w:rsid w:val="009A3701"/>
    <w:rsid w:val="009A3D32"/>
    <w:rsid w:val="009A3F4C"/>
    <w:rsid w:val="009A4BEC"/>
    <w:rsid w:val="009A5F37"/>
    <w:rsid w:val="009A6072"/>
    <w:rsid w:val="009A734B"/>
    <w:rsid w:val="009B0DAB"/>
    <w:rsid w:val="009B16B5"/>
    <w:rsid w:val="009B1F46"/>
    <w:rsid w:val="009B3D0E"/>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10AF"/>
    <w:rsid w:val="009D164C"/>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6CFD"/>
    <w:rsid w:val="00A17927"/>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7746"/>
    <w:rsid w:val="00A52381"/>
    <w:rsid w:val="00A5284E"/>
    <w:rsid w:val="00A54F07"/>
    <w:rsid w:val="00A562DC"/>
    <w:rsid w:val="00A5632C"/>
    <w:rsid w:val="00A571BF"/>
    <w:rsid w:val="00A6036C"/>
    <w:rsid w:val="00A61FA0"/>
    <w:rsid w:val="00A6284C"/>
    <w:rsid w:val="00A62A20"/>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CBD"/>
    <w:rsid w:val="00A910BF"/>
    <w:rsid w:val="00A91D8B"/>
    <w:rsid w:val="00A9236A"/>
    <w:rsid w:val="00A932D2"/>
    <w:rsid w:val="00A93B43"/>
    <w:rsid w:val="00A948AB"/>
    <w:rsid w:val="00A94B0B"/>
    <w:rsid w:val="00A958A3"/>
    <w:rsid w:val="00A96E5E"/>
    <w:rsid w:val="00AA0355"/>
    <w:rsid w:val="00AA0678"/>
    <w:rsid w:val="00AA3E8A"/>
    <w:rsid w:val="00AA5B2B"/>
    <w:rsid w:val="00AA67FF"/>
    <w:rsid w:val="00AA68CB"/>
    <w:rsid w:val="00AA7221"/>
    <w:rsid w:val="00AA751E"/>
    <w:rsid w:val="00AA7573"/>
    <w:rsid w:val="00AA7BF3"/>
    <w:rsid w:val="00AB19EA"/>
    <w:rsid w:val="00AB1E56"/>
    <w:rsid w:val="00AB2F9A"/>
    <w:rsid w:val="00AB3B87"/>
    <w:rsid w:val="00AB502B"/>
    <w:rsid w:val="00AB6131"/>
    <w:rsid w:val="00AB6ADB"/>
    <w:rsid w:val="00AB72DB"/>
    <w:rsid w:val="00AC0ED5"/>
    <w:rsid w:val="00AC12D0"/>
    <w:rsid w:val="00AC24CB"/>
    <w:rsid w:val="00AC4135"/>
    <w:rsid w:val="00AC44E8"/>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276"/>
    <w:rsid w:val="00AE4E7B"/>
    <w:rsid w:val="00AE5E0B"/>
    <w:rsid w:val="00AE6E4D"/>
    <w:rsid w:val="00AE7634"/>
    <w:rsid w:val="00AE77E4"/>
    <w:rsid w:val="00AF181F"/>
    <w:rsid w:val="00AF2869"/>
    <w:rsid w:val="00AF2C95"/>
    <w:rsid w:val="00AF3EE6"/>
    <w:rsid w:val="00AF5693"/>
    <w:rsid w:val="00AF5D8E"/>
    <w:rsid w:val="00AF6078"/>
    <w:rsid w:val="00AF7D84"/>
    <w:rsid w:val="00B009E4"/>
    <w:rsid w:val="00B03CAD"/>
    <w:rsid w:val="00B0566A"/>
    <w:rsid w:val="00B0595B"/>
    <w:rsid w:val="00B05B1A"/>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42C7"/>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60B9"/>
    <w:rsid w:val="00B56849"/>
    <w:rsid w:val="00B6103F"/>
    <w:rsid w:val="00B63425"/>
    <w:rsid w:val="00B637DC"/>
    <w:rsid w:val="00B640E4"/>
    <w:rsid w:val="00B65794"/>
    <w:rsid w:val="00B660A8"/>
    <w:rsid w:val="00B67C86"/>
    <w:rsid w:val="00B70E9D"/>
    <w:rsid w:val="00B73374"/>
    <w:rsid w:val="00B74202"/>
    <w:rsid w:val="00B75166"/>
    <w:rsid w:val="00B75C51"/>
    <w:rsid w:val="00B75CFE"/>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9BA"/>
    <w:rsid w:val="00BA26EF"/>
    <w:rsid w:val="00BA329B"/>
    <w:rsid w:val="00BA41DE"/>
    <w:rsid w:val="00BA4CB4"/>
    <w:rsid w:val="00BA63B4"/>
    <w:rsid w:val="00BA6C62"/>
    <w:rsid w:val="00BA6FBD"/>
    <w:rsid w:val="00BA71B4"/>
    <w:rsid w:val="00BA753F"/>
    <w:rsid w:val="00BB1015"/>
    <w:rsid w:val="00BB25D0"/>
    <w:rsid w:val="00BB2DD6"/>
    <w:rsid w:val="00BB321C"/>
    <w:rsid w:val="00BB399C"/>
    <w:rsid w:val="00BB6947"/>
    <w:rsid w:val="00BB6C5D"/>
    <w:rsid w:val="00BB7921"/>
    <w:rsid w:val="00BC0C6C"/>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3C76"/>
    <w:rsid w:val="00C042C7"/>
    <w:rsid w:val="00C0542C"/>
    <w:rsid w:val="00C05541"/>
    <w:rsid w:val="00C05B16"/>
    <w:rsid w:val="00C0601F"/>
    <w:rsid w:val="00C07201"/>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104B"/>
    <w:rsid w:val="00C33582"/>
    <w:rsid w:val="00C35ADA"/>
    <w:rsid w:val="00C364CA"/>
    <w:rsid w:val="00C36650"/>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184A"/>
    <w:rsid w:val="00C52F63"/>
    <w:rsid w:val="00C543E1"/>
    <w:rsid w:val="00C558E5"/>
    <w:rsid w:val="00C55961"/>
    <w:rsid w:val="00C55A6F"/>
    <w:rsid w:val="00C57624"/>
    <w:rsid w:val="00C57B59"/>
    <w:rsid w:val="00C6273B"/>
    <w:rsid w:val="00C629B3"/>
    <w:rsid w:val="00C64FFF"/>
    <w:rsid w:val="00C661E1"/>
    <w:rsid w:val="00C674CC"/>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D05"/>
    <w:rsid w:val="00C85DF4"/>
    <w:rsid w:val="00C85EC5"/>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359D"/>
    <w:rsid w:val="00CA4A5F"/>
    <w:rsid w:val="00CA5801"/>
    <w:rsid w:val="00CA5F91"/>
    <w:rsid w:val="00CA6A46"/>
    <w:rsid w:val="00CA7607"/>
    <w:rsid w:val="00CB0167"/>
    <w:rsid w:val="00CB172F"/>
    <w:rsid w:val="00CB2156"/>
    <w:rsid w:val="00CB40F0"/>
    <w:rsid w:val="00CB45BB"/>
    <w:rsid w:val="00CB46A2"/>
    <w:rsid w:val="00CB49E7"/>
    <w:rsid w:val="00CB4FDC"/>
    <w:rsid w:val="00CB5572"/>
    <w:rsid w:val="00CB5B17"/>
    <w:rsid w:val="00CB7986"/>
    <w:rsid w:val="00CB7CC7"/>
    <w:rsid w:val="00CC1437"/>
    <w:rsid w:val="00CC1922"/>
    <w:rsid w:val="00CC20CD"/>
    <w:rsid w:val="00CC2E3B"/>
    <w:rsid w:val="00CC2EC9"/>
    <w:rsid w:val="00CC348D"/>
    <w:rsid w:val="00CC37EB"/>
    <w:rsid w:val="00CC45CD"/>
    <w:rsid w:val="00CC48D8"/>
    <w:rsid w:val="00CC56AA"/>
    <w:rsid w:val="00CC674E"/>
    <w:rsid w:val="00CC6BBC"/>
    <w:rsid w:val="00CD00CB"/>
    <w:rsid w:val="00CD1309"/>
    <w:rsid w:val="00CD1614"/>
    <w:rsid w:val="00CD1D2C"/>
    <w:rsid w:val="00CD22C3"/>
    <w:rsid w:val="00CD35C1"/>
    <w:rsid w:val="00CD676D"/>
    <w:rsid w:val="00CD725C"/>
    <w:rsid w:val="00CD7D12"/>
    <w:rsid w:val="00CE06DE"/>
    <w:rsid w:val="00CE0E37"/>
    <w:rsid w:val="00CE12AA"/>
    <w:rsid w:val="00CE13CC"/>
    <w:rsid w:val="00CE1872"/>
    <w:rsid w:val="00CE2258"/>
    <w:rsid w:val="00CE308E"/>
    <w:rsid w:val="00CE5578"/>
    <w:rsid w:val="00CE5F27"/>
    <w:rsid w:val="00CE719E"/>
    <w:rsid w:val="00CE789A"/>
    <w:rsid w:val="00CE7AB6"/>
    <w:rsid w:val="00CF07CC"/>
    <w:rsid w:val="00CF20B8"/>
    <w:rsid w:val="00CF2E02"/>
    <w:rsid w:val="00CF32C3"/>
    <w:rsid w:val="00CF393F"/>
    <w:rsid w:val="00CF39BE"/>
    <w:rsid w:val="00CF5526"/>
    <w:rsid w:val="00CF5671"/>
    <w:rsid w:val="00CF5EE0"/>
    <w:rsid w:val="00CF67C1"/>
    <w:rsid w:val="00CF70BE"/>
    <w:rsid w:val="00D01309"/>
    <w:rsid w:val="00D03955"/>
    <w:rsid w:val="00D04886"/>
    <w:rsid w:val="00D04EDB"/>
    <w:rsid w:val="00D05CA5"/>
    <w:rsid w:val="00D11012"/>
    <w:rsid w:val="00D12924"/>
    <w:rsid w:val="00D13438"/>
    <w:rsid w:val="00D155C0"/>
    <w:rsid w:val="00D16ABF"/>
    <w:rsid w:val="00D20589"/>
    <w:rsid w:val="00D22018"/>
    <w:rsid w:val="00D220CA"/>
    <w:rsid w:val="00D222F1"/>
    <w:rsid w:val="00D23A9B"/>
    <w:rsid w:val="00D24DCB"/>
    <w:rsid w:val="00D250B6"/>
    <w:rsid w:val="00D25289"/>
    <w:rsid w:val="00D25D1B"/>
    <w:rsid w:val="00D30182"/>
    <w:rsid w:val="00D31772"/>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2446"/>
    <w:rsid w:val="00D75997"/>
    <w:rsid w:val="00D776E2"/>
    <w:rsid w:val="00D807AF"/>
    <w:rsid w:val="00D81BCB"/>
    <w:rsid w:val="00D83162"/>
    <w:rsid w:val="00D83B41"/>
    <w:rsid w:val="00D83FB3"/>
    <w:rsid w:val="00D8496B"/>
    <w:rsid w:val="00D84E1C"/>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1DC5"/>
    <w:rsid w:val="00DA218A"/>
    <w:rsid w:val="00DA275F"/>
    <w:rsid w:val="00DA4477"/>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1B68"/>
    <w:rsid w:val="00DD3543"/>
    <w:rsid w:val="00DD4A08"/>
    <w:rsid w:val="00DD50A0"/>
    <w:rsid w:val="00DD676F"/>
    <w:rsid w:val="00DD6C81"/>
    <w:rsid w:val="00DD7A77"/>
    <w:rsid w:val="00DE0AFC"/>
    <w:rsid w:val="00DE11EE"/>
    <w:rsid w:val="00DE15DB"/>
    <w:rsid w:val="00DE1BD6"/>
    <w:rsid w:val="00DE338B"/>
    <w:rsid w:val="00DE3F93"/>
    <w:rsid w:val="00DE46F9"/>
    <w:rsid w:val="00DE54CA"/>
    <w:rsid w:val="00DE5EB5"/>
    <w:rsid w:val="00DE5F01"/>
    <w:rsid w:val="00DE6EF9"/>
    <w:rsid w:val="00DE785E"/>
    <w:rsid w:val="00DF02CF"/>
    <w:rsid w:val="00DF0790"/>
    <w:rsid w:val="00DF1702"/>
    <w:rsid w:val="00DF1A23"/>
    <w:rsid w:val="00DF1C8E"/>
    <w:rsid w:val="00DF23BD"/>
    <w:rsid w:val="00DF328A"/>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B69"/>
    <w:rsid w:val="00E20FF6"/>
    <w:rsid w:val="00E220AC"/>
    <w:rsid w:val="00E2263B"/>
    <w:rsid w:val="00E23DA7"/>
    <w:rsid w:val="00E2400D"/>
    <w:rsid w:val="00E25444"/>
    <w:rsid w:val="00E25B12"/>
    <w:rsid w:val="00E263DD"/>
    <w:rsid w:val="00E26CA6"/>
    <w:rsid w:val="00E322DF"/>
    <w:rsid w:val="00E345D6"/>
    <w:rsid w:val="00E34D17"/>
    <w:rsid w:val="00E36994"/>
    <w:rsid w:val="00E37C88"/>
    <w:rsid w:val="00E401A0"/>
    <w:rsid w:val="00E40FC8"/>
    <w:rsid w:val="00E412C5"/>
    <w:rsid w:val="00E4349A"/>
    <w:rsid w:val="00E43AA7"/>
    <w:rsid w:val="00E4412F"/>
    <w:rsid w:val="00E45DA2"/>
    <w:rsid w:val="00E477FA"/>
    <w:rsid w:val="00E50496"/>
    <w:rsid w:val="00E50691"/>
    <w:rsid w:val="00E50A71"/>
    <w:rsid w:val="00E51D44"/>
    <w:rsid w:val="00E54BB5"/>
    <w:rsid w:val="00E54E19"/>
    <w:rsid w:val="00E55C59"/>
    <w:rsid w:val="00E56349"/>
    <w:rsid w:val="00E62758"/>
    <w:rsid w:val="00E65B6E"/>
    <w:rsid w:val="00E6601C"/>
    <w:rsid w:val="00E73091"/>
    <w:rsid w:val="00E73CB3"/>
    <w:rsid w:val="00E73E5D"/>
    <w:rsid w:val="00E74192"/>
    <w:rsid w:val="00E763BA"/>
    <w:rsid w:val="00E77FD8"/>
    <w:rsid w:val="00E80EB8"/>
    <w:rsid w:val="00E816BD"/>
    <w:rsid w:val="00E81FE2"/>
    <w:rsid w:val="00E83465"/>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945"/>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D1F"/>
    <w:rsid w:val="00F21486"/>
    <w:rsid w:val="00F214C6"/>
    <w:rsid w:val="00F22838"/>
    <w:rsid w:val="00F23DB8"/>
    <w:rsid w:val="00F250BF"/>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1D87"/>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2C32"/>
    <w:rsid w:val="00F734C0"/>
    <w:rsid w:val="00F73CFB"/>
    <w:rsid w:val="00F74DDA"/>
    <w:rsid w:val="00F74EF9"/>
    <w:rsid w:val="00F75AA2"/>
    <w:rsid w:val="00F76114"/>
    <w:rsid w:val="00F76E9B"/>
    <w:rsid w:val="00F77B21"/>
    <w:rsid w:val="00F77D7C"/>
    <w:rsid w:val="00F808B9"/>
    <w:rsid w:val="00F81075"/>
    <w:rsid w:val="00F8179C"/>
    <w:rsid w:val="00F81FA9"/>
    <w:rsid w:val="00F82500"/>
    <w:rsid w:val="00F82A79"/>
    <w:rsid w:val="00F85522"/>
    <w:rsid w:val="00F860A4"/>
    <w:rsid w:val="00F872F9"/>
    <w:rsid w:val="00F878CC"/>
    <w:rsid w:val="00F87D34"/>
    <w:rsid w:val="00F90A29"/>
    <w:rsid w:val="00F92373"/>
    <w:rsid w:val="00F926EE"/>
    <w:rsid w:val="00F93DC4"/>
    <w:rsid w:val="00F95D08"/>
    <w:rsid w:val="00F97838"/>
    <w:rsid w:val="00F979ED"/>
    <w:rsid w:val="00FA1541"/>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3FDD"/>
    <w:rsid w:val="00FC43BB"/>
    <w:rsid w:val="00FC6473"/>
    <w:rsid w:val="00FC65DB"/>
    <w:rsid w:val="00FC6774"/>
    <w:rsid w:val="00FC712F"/>
    <w:rsid w:val="00FD0054"/>
    <w:rsid w:val="00FD15D6"/>
    <w:rsid w:val="00FD1AB4"/>
    <w:rsid w:val="00FD20B7"/>
    <w:rsid w:val="00FD2CBF"/>
    <w:rsid w:val="00FD3289"/>
    <w:rsid w:val="00FD4CB5"/>
    <w:rsid w:val="00FD4DEF"/>
    <w:rsid w:val="00FD5512"/>
    <w:rsid w:val="00FD58B2"/>
    <w:rsid w:val="00FD5E8A"/>
    <w:rsid w:val="00FD6828"/>
    <w:rsid w:val="00FD746B"/>
    <w:rsid w:val="00FE0757"/>
    <w:rsid w:val="00FE3E06"/>
    <w:rsid w:val="00FE4DB4"/>
    <w:rsid w:val="00FE5A78"/>
    <w:rsid w:val="00FE5D6C"/>
    <w:rsid w:val="00FE65A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E817-B669-4AD5-AC43-51FC04D9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14536</Words>
  <Characters>82861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97203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29</cp:revision>
  <cp:lastPrinted>2019-05-30T11:21:00Z</cp:lastPrinted>
  <dcterms:created xsi:type="dcterms:W3CDTF">2020-02-07T12:22:00Z</dcterms:created>
  <dcterms:modified xsi:type="dcterms:W3CDTF">2020-02-10T07:28:00Z</dcterms:modified>
</cp:coreProperties>
</file>