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403E55" w:rsidRDefault="00D95D95" w:rsidP="00D95D95"/>
    <w:p w:rsidR="00D95D95" w:rsidRDefault="00D95D95" w:rsidP="00D95D95">
      <w:pPr>
        <w:rPr>
          <w:lang w:val="sr-Latn-CS"/>
        </w:rPr>
      </w:pPr>
    </w:p>
    <w:p w:rsidR="003D3147" w:rsidRPr="008C57D4" w:rsidRDefault="00C2345F" w:rsidP="00D95D95">
      <w:pPr>
        <w:rPr>
          <w:lang w:val="en-US"/>
        </w:rPr>
      </w:pPr>
      <w:r>
        <w:t>Број</w:t>
      </w:r>
      <w:r w:rsidR="00460E25">
        <w:t xml:space="preserve"> </w:t>
      </w:r>
      <w:r w:rsidR="008C57D4">
        <w:rPr>
          <w:lang w:val="en-US"/>
        </w:rPr>
        <w:t>1115</w:t>
      </w:r>
    </w:p>
    <w:p w:rsidR="003D3147" w:rsidRDefault="003D3147" w:rsidP="00D95D95">
      <w:pPr>
        <w:rPr>
          <w:lang w:val="sr-Latn-CS"/>
        </w:rPr>
      </w:pPr>
    </w:p>
    <w:p w:rsidR="003D3147" w:rsidRPr="00035EBD" w:rsidRDefault="00C2345F" w:rsidP="00D95D95">
      <w:r>
        <w:t>Датум</w:t>
      </w:r>
      <w:r w:rsidR="007A7817">
        <w:rPr>
          <w:lang w:val="sr-Latn-CS"/>
        </w:rPr>
        <w:t xml:space="preserve"> </w:t>
      </w:r>
      <w:r w:rsidR="0037108F">
        <w:t>09.05</w:t>
      </w:r>
      <w:r w:rsidR="007D3906">
        <w:t>.2017</w:t>
      </w:r>
      <w:r w:rsidR="00035EBD">
        <w:t>.</w:t>
      </w:r>
    </w:p>
    <w:p w:rsidR="003D3147" w:rsidRDefault="003D3147" w:rsidP="00D95D95">
      <w:pPr>
        <w:rPr>
          <w:lang w:val="sr-Latn-CS"/>
        </w:rPr>
      </w:pPr>
    </w:p>
    <w:p w:rsidR="00E0743F" w:rsidRPr="00E0743F" w:rsidRDefault="00E0743F" w:rsidP="00D95D95"/>
    <w:p w:rsidR="00D7050B" w:rsidRPr="003D3147" w:rsidRDefault="00D7050B" w:rsidP="00D95D95">
      <w:pPr>
        <w:rPr>
          <w:lang w:val="sr-Latn-CS"/>
        </w:rPr>
      </w:pPr>
    </w:p>
    <w:p w:rsidR="00D95D95" w:rsidRDefault="00C2345F" w:rsidP="00CF7B4B">
      <w:pPr>
        <w:jc w:val="center"/>
        <w:rPr>
          <w:b/>
          <w:sz w:val="32"/>
          <w:szCs w:val="32"/>
        </w:rPr>
      </w:pPr>
      <w:r w:rsidRPr="00C2345F">
        <w:rPr>
          <w:b/>
          <w:sz w:val="32"/>
          <w:szCs w:val="32"/>
        </w:rPr>
        <w:t>ПИТ</w:t>
      </w:r>
      <w:r w:rsidR="007D3906">
        <w:rPr>
          <w:b/>
          <w:sz w:val="32"/>
          <w:szCs w:val="32"/>
        </w:rPr>
        <w:t xml:space="preserve">АЊА ПОНУЂАЧА И ОДГОВОРИ  У ПОСТУПКУ </w:t>
      </w:r>
      <w:r w:rsidR="0087173E">
        <w:rPr>
          <w:b/>
          <w:sz w:val="32"/>
          <w:szCs w:val="32"/>
        </w:rPr>
        <w:t>ЈАВНЕ Н</w:t>
      </w:r>
      <w:r w:rsidR="0037108F">
        <w:rPr>
          <w:b/>
          <w:sz w:val="32"/>
          <w:szCs w:val="32"/>
        </w:rPr>
        <w:t>АБАВКЕ УСЛУГЕ ОСИГУРАЊА 8</w:t>
      </w:r>
      <w:r w:rsidR="007D3906">
        <w:rPr>
          <w:b/>
          <w:sz w:val="32"/>
          <w:szCs w:val="32"/>
        </w:rPr>
        <w:t>/2017</w:t>
      </w:r>
    </w:p>
    <w:p w:rsidR="00C2345F" w:rsidRDefault="00C2345F" w:rsidP="00CF7B4B">
      <w:pPr>
        <w:jc w:val="center"/>
        <w:rPr>
          <w:b/>
          <w:sz w:val="32"/>
          <w:szCs w:val="32"/>
          <w:lang w:val="en-US"/>
        </w:rPr>
      </w:pPr>
    </w:p>
    <w:p w:rsidR="00EE53F6" w:rsidRDefault="00460E25" w:rsidP="00CF7B4B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Питање понуђача везано за ја</w:t>
      </w:r>
      <w:r w:rsidR="0087173E">
        <w:rPr>
          <w:b/>
          <w:sz w:val="32"/>
          <w:szCs w:val="32"/>
        </w:rPr>
        <w:t>вну набав</w:t>
      </w:r>
      <w:r w:rsidR="0037108F">
        <w:rPr>
          <w:b/>
          <w:sz w:val="32"/>
          <w:szCs w:val="32"/>
        </w:rPr>
        <w:t>ку мале вредности  – набавка УСЛУГЕ ОСИГУРАЊА 8</w:t>
      </w:r>
      <w:r w:rsidR="007D3906">
        <w:rPr>
          <w:b/>
          <w:sz w:val="32"/>
          <w:szCs w:val="32"/>
        </w:rPr>
        <w:t>/2017</w:t>
      </w:r>
    </w:p>
    <w:p w:rsidR="007D3906" w:rsidRDefault="007D3906" w:rsidP="007D3906">
      <w:pPr>
        <w:rPr>
          <w:sz w:val="32"/>
          <w:szCs w:val="32"/>
          <w:lang w:val="en-US"/>
        </w:rPr>
      </w:pPr>
    </w:p>
    <w:p w:rsidR="007D3906" w:rsidRDefault="007D3906" w:rsidP="007D3906">
      <w:pPr>
        <w:pStyle w:val="ListParagraph"/>
        <w:numPr>
          <w:ilvl w:val="0"/>
          <w:numId w:val="17"/>
        </w:numPr>
        <w:rPr>
          <w:sz w:val="32"/>
          <w:szCs w:val="32"/>
          <w:u w:val="single"/>
        </w:rPr>
      </w:pPr>
      <w:r w:rsidRPr="007D3906">
        <w:rPr>
          <w:sz w:val="32"/>
          <w:szCs w:val="32"/>
          <w:u w:val="single"/>
          <w:lang w:val="sr-Cyrl-CS"/>
        </w:rPr>
        <w:t>Питање понуђача</w:t>
      </w:r>
    </w:p>
    <w:p w:rsidR="007D3906" w:rsidRDefault="007D3906" w:rsidP="007D3906">
      <w:pPr>
        <w:rPr>
          <w:lang w:val="en-US"/>
        </w:rPr>
      </w:pPr>
    </w:p>
    <w:p w:rsidR="0037108F" w:rsidRDefault="0037108F" w:rsidP="0037108F">
      <w:r>
        <w:t>Poštovani,</w:t>
      </w:r>
    </w:p>
    <w:p w:rsidR="0037108F" w:rsidRDefault="0037108F" w:rsidP="0037108F"/>
    <w:p w:rsidR="0037108F" w:rsidRDefault="0037108F" w:rsidP="0037108F">
      <w:r>
        <w:t>Molim za dodatno pojašnjenje za javnu nabavku br. 8/2017  – Javna nabavka mele vrednosti – Usluga osiguranja:</w:t>
      </w:r>
    </w:p>
    <w:p w:rsidR="0037108F" w:rsidRDefault="0037108F" w:rsidP="0037108F">
      <w:pPr>
        <w:pStyle w:val="ListParagraph"/>
        <w:numPr>
          <w:ilvl w:val="0"/>
          <w:numId w:val="20"/>
        </w:numPr>
      </w:pPr>
      <w:r>
        <w:t>Na strani 23 redni broj 2 Osiguranje od požara – molim informaciju šta se proizvodi u prostorijama u ulici Lasla Gala br. 22?</w:t>
      </w:r>
    </w:p>
    <w:p w:rsidR="0037108F" w:rsidRDefault="0037108F" w:rsidP="0037108F">
      <w:pPr>
        <w:pStyle w:val="ListParagraph"/>
        <w:numPr>
          <w:ilvl w:val="0"/>
          <w:numId w:val="20"/>
        </w:numPr>
      </w:pPr>
      <w:r>
        <w:t>Na strani 24 Osiguranje od požara zaliha osiguranika – molim Vas za informaciju koja vrsta zaliha je u pitanju?</w:t>
      </w:r>
    </w:p>
    <w:p w:rsidR="0037108F" w:rsidRDefault="0037108F" w:rsidP="0037108F">
      <w:pPr>
        <w:pStyle w:val="ListParagraph"/>
        <w:numPr>
          <w:ilvl w:val="0"/>
          <w:numId w:val="20"/>
        </w:numPr>
      </w:pPr>
      <w:r>
        <w:t>Na strani 26 redni broj 3 osiguranje lica od posledica nesrećnog slučaja u toku trajanja radnog vremena, smrt usled bolesti mora da se isključi iz zahteva</w:t>
      </w:r>
    </w:p>
    <w:p w:rsidR="0037108F" w:rsidRDefault="0037108F" w:rsidP="0037108F">
      <w:pPr>
        <w:pStyle w:val="ListParagraph"/>
      </w:pPr>
      <w:r>
        <w:t>Pokriće smrti usled bolesti suprotno je čl.9 st.1. tački 1 Zakona o osiguranju.</w:t>
      </w:r>
    </w:p>
    <w:p w:rsidR="0037108F" w:rsidRDefault="0037108F" w:rsidP="0037108F">
      <w:pPr>
        <w:pStyle w:val="ListParagraph"/>
      </w:pPr>
      <w:r>
        <w:t>Zakonom o osiguranju („Službeni Glasnik RS“ br. 139/2014 od 18.12.2014.godine, članom 9 st.1 tačka 1. propisano je sledeće:</w:t>
      </w:r>
    </w:p>
    <w:p w:rsidR="0037108F" w:rsidRDefault="0037108F" w:rsidP="0037108F">
      <w:pPr>
        <w:pStyle w:val="ListParagraph"/>
      </w:pPr>
      <w:r>
        <w:t>„1) osiguranje od posledica nezgode, uključujući i osiguranje od povreda na radu i profesionalnih oboljenja, koje pokriva:</w:t>
      </w:r>
    </w:p>
    <w:p w:rsidR="0037108F" w:rsidRDefault="0037108F" w:rsidP="0037108F">
      <w:pPr>
        <w:pStyle w:val="ListParagraph"/>
        <w:numPr>
          <w:ilvl w:val="0"/>
          <w:numId w:val="21"/>
        </w:numPr>
      </w:pPr>
      <w:r>
        <w:t>Ugovorenu novčanu naknadu za slučaj nezgode,</w:t>
      </w:r>
    </w:p>
    <w:p w:rsidR="0037108F" w:rsidRDefault="0037108F" w:rsidP="0037108F">
      <w:pPr>
        <w:pStyle w:val="ListParagraph"/>
        <w:numPr>
          <w:ilvl w:val="0"/>
          <w:numId w:val="21"/>
        </w:numPr>
      </w:pPr>
      <w:r>
        <w:t>Naknadu ugovorenih troškova za slučaj nezgode</w:t>
      </w:r>
    </w:p>
    <w:p w:rsidR="0037108F" w:rsidRDefault="0037108F" w:rsidP="0037108F">
      <w:pPr>
        <w:pStyle w:val="ListParagraph"/>
        <w:numPr>
          <w:ilvl w:val="0"/>
          <w:numId w:val="21"/>
        </w:numPr>
      </w:pPr>
      <w:r>
        <w:t>Kombinaciju isplata iz podtač. 1) i 2) ove tačke,</w:t>
      </w:r>
    </w:p>
    <w:p w:rsidR="0037108F" w:rsidRDefault="0037108F" w:rsidP="0037108F">
      <w:pPr>
        <w:pStyle w:val="ListParagraph"/>
        <w:numPr>
          <w:ilvl w:val="0"/>
          <w:numId w:val="21"/>
        </w:numPr>
      </w:pPr>
      <w:r>
        <w:t>Isplatu zbog posledica povrede ili oštećenja zdravlja ili zbog smrti putnika“</w:t>
      </w:r>
    </w:p>
    <w:p w:rsidR="0037108F" w:rsidRDefault="0037108F" w:rsidP="0037108F">
      <w:r>
        <w:t xml:space="preserve">               Iz citirane odredbe proizilazi da osiguranje od posledica nezgode ne može pokriti smrt usled bolesti. Pokriće smrti usled bolesti spada u životno osiguranje saglasno čl.8 Zakona o osiguranju. </w:t>
      </w:r>
    </w:p>
    <w:p w:rsidR="0037108F" w:rsidRDefault="0037108F" w:rsidP="0037108F">
      <w:r>
        <w:t xml:space="preserve">U prilog iznetim navodima, ponuđač navodi i mišljenje Narodne banke Srbije K.G. br. 2930/1/15 UNFI II-948/11/15 od 05.08.2015. godine u kome je na strani 2 pod tačkom 2 jasno predviđeno: </w:t>
      </w:r>
      <w:r>
        <w:lastRenderedPageBreak/>
        <w:t>„Obuhvat osiguranja lica od posledica nesrećnog slučaja utvrđen je članom 9. stav 1. tačka 1. Zakona, gde je utvrđeno da osiguranje od posledica nezgode uključuje i osiguranje od povreda na radu i profesionalnih oboljenja, tj. njime mogu biti pokriveni rizici koji nastaju kao posledica nezgode, uključujući i smrt usled nezgode, ali ne može biti pokriveno osiguranje za slučaj smrti usled bolesti“.</w:t>
      </w:r>
    </w:p>
    <w:p w:rsidR="0037108F" w:rsidRDefault="0037108F" w:rsidP="0037108F"/>
    <w:p w:rsidR="0037108F" w:rsidRDefault="0037108F" w:rsidP="0037108F">
      <w:r>
        <w:t>Hvala.</w:t>
      </w:r>
    </w:p>
    <w:p w:rsidR="0037108F" w:rsidRDefault="0037108F" w:rsidP="0037108F"/>
    <w:p w:rsidR="0037108F" w:rsidRDefault="0037108F" w:rsidP="0037108F">
      <w:pPr>
        <w:spacing w:after="240"/>
        <w:rPr>
          <w:color w:val="1F497D"/>
          <w:lang w:eastAsia="sr-Latn-CS"/>
        </w:rPr>
      </w:pPr>
      <w:r>
        <w:rPr>
          <w:color w:val="1F497D"/>
        </w:rPr>
        <w:t>Srdačan pozdrav,</w:t>
      </w:r>
    </w:p>
    <w:p w:rsidR="0037108F" w:rsidRDefault="0037108F" w:rsidP="007D3906">
      <w:pPr>
        <w:ind w:firstLine="720"/>
      </w:pPr>
    </w:p>
    <w:p w:rsidR="007D3906" w:rsidRPr="007D3906" w:rsidRDefault="007D3906" w:rsidP="007D3906">
      <w:pPr>
        <w:pStyle w:val="ListParagraph"/>
        <w:numPr>
          <w:ilvl w:val="0"/>
          <w:numId w:val="17"/>
        </w:numPr>
        <w:rPr>
          <w:rFonts w:asciiTheme="minorHAnsi" w:hAnsiTheme="minorHAnsi"/>
          <w:sz w:val="32"/>
          <w:szCs w:val="32"/>
          <w:u w:val="single"/>
        </w:rPr>
      </w:pPr>
      <w:r w:rsidRPr="007D3906">
        <w:rPr>
          <w:rFonts w:asciiTheme="minorHAnsi" w:hAnsiTheme="minorHAnsi"/>
          <w:sz w:val="32"/>
          <w:szCs w:val="32"/>
          <w:u w:val="single"/>
        </w:rPr>
        <w:t>Одговор понуђачу</w:t>
      </w:r>
    </w:p>
    <w:p w:rsidR="007D3906" w:rsidRDefault="007D3906" w:rsidP="007D3906"/>
    <w:p w:rsidR="005C7C92" w:rsidRPr="00A30737" w:rsidRDefault="00B85855" w:rsidP="00B85855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B85855">
        <w:rPr>
          <w:rFonts w:ascii="Times New Roman" w:hAnsi="Times New Roman"/>
          <w:sz w:val="28"/>
          <w:szCs w:val="28"/>
          <w:lang w:val="sr-Cyrl-CS"/>
        </w:rPr>
        <w:t xml:space="preserve">На страни </w:t>
      </w:r>
      <w:r>
        <w:rPr>
          <w:rFonts w:ascii="Times New Roman" w:hAnsi="Times New Roman"/>
          <w:sz w:val="28"/>
          <w:szCs w:val="28"/>
          <w:lang w:val="sr-Cyrl-CS"/>
        </w:rPr>
        <w:t>23. Редни број 2 конкурсне документације -  Осигурање од пожара  у објек</w:t>
      </w:r>
      <w:r w:rsidR="00A30737">
        <w:rPr>
          <w:rFonts w:ascii="Times New Roman" w:hAnsi="Times New Roman"/>
          <w:sz w:val="28"/>
          <w:szCs w:val="28"/>
          <w:lang w:val="sr-Cyrl-CS"/>
        </w:rPr>
        <w:t>т</w:t>
      </w:r>
      <w:r>
        <w:rPr>
          <w:rFonts w:ascii="Times New Roman" w:hAnsi="Times New Roman"/>
          <w:sz w:val="28"/>
          <w:szCs w:val="28"/>
          <w:lang w:val="sr-Cyrl-CS"/>
        </w:rPr>
        <w:t>у који осигурава , Наручилац поседује столарску и браварско-лимарску радионицу које производе одређена добра која су потребна ради пружања услуга у оквиру основне делатности Наручиоца.</w:t>
      </w:r>
    </w:p>
    <w:p w:rsidR="00A30737" w:rsidRPr="00B85855" w:rsidRDefault="00A30737" w:rsidP="00A30737">
      <w:pPr>
        <w:pStyle w:val="ListParagraph"/>
        <w:rPr>
          <w:rFonts w:ascii="Times New Roman" w:hAnsi="Times New Roman"/>
          <w:sz w:val="28"/>
          <w:szCs w:val="28"/>
        </w:rPr>
      </w:pPr>
    </w:p>
    <w:p w:rsidR="00B85855" w:rsidRPr="00A30737" w:rsidRDefault="00B85855" w:rsidP="00B85855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CS"/>
        </w:rPr>
        <w:t>На страни 24. Конкурсне документације – Осигурање од пожара Залихе осигураника</w:t>
      </w:r>
      <w:r w:rsidR="00CD00B6">
        <w:rPr>
          <w:rFonts w:ascii="Times New Roman" w:hAnsi="Times New Roman"/>
          <w:sz w:val="28"/>
          <w:szCs w:val="28"/>
          <w:lang w:val="sr-Cyrl-CS"/>
        </w:rPr>
        <w:t>,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D7CF4">
        <w:rPr>
          <w:rFonts w:ascii="Times New Roman" w:hAnsi="Times New Roman"/>
          <w:sz w:val="28"/>
          <w:szCs w:val="28"/>
          <w:lang w:val="sr-Cyrl-CS"/>
        </w:rPr>
        <w:t>Наручилац складишти залихе материјала ( грађевинског материјала, материјала за водовод, канализацију, грејање, хидро-електро, канцеларијског материјала, материјала за одржавање лифтова ...)</w:t>
      </w:r>
      <w:r w:rsidR="00CD00B6">
        <w:rPr>
          <w:rFonts w:ascii="Times New Roman" w:hAnsi="Times New Roman"/>
          <w:sz w:val="28"/>
          <w:szCs w:val="28"/>
          <w:lang w:val="sr-Cyrl-CS"/>
        </w:rPr>
        <w:t xml:space="preserve"> које </w:t>
      </w:r>
      <w:r w:rsidR="000D2457">
        <w:rPr>
          <w:rFonts w:ascii="Times New Roman" w:hAnsi="Times New Roman"/>
          <w:sz w:val="28"/>
          <w:szCs w:val="28"/>
          <w:lang w:val="sr-Cyrl-CS"/>
        </w:rPr>
        <w:t>користи у пружању услуга у оквиру својих делатности.</w:t>
      </w:r>
    </w:p>
    <w:p w:rsidR="00A30737" w:rsidRPr="00A30737" w:rsidRDefault="00A30737" w:rsidP="00A30737">
      <w:pPr>
        <w:pStyle w:val="ListParagraph"/>
        <w:rPr>
          <w:rFonts w:ascii="Times New Roman" w:hAnsi="Times New Roman"/>
          <w:sz w:val="28"/>
          <w:szCs w:val="28"/>
        </w:rPr>
      </w:pPr>
    </w:p>
    <w:p w:rsidR="00A30737" w:rsidRPr="000D2457" w:rsidRDefault="00A30737" w:rsidP="00A30737">
      <w:pPr>
        <w:pStyle w:val="ListParagraph"/>
        <w:rPr>
          <w:rFonts w:ascii="Times New Roman" w:hAnsi="Times New Roman"/>
          <w:sz w:val="28"/>
          <w:szCs w:val="28"/>
        </w:rPr>
      </w:pPr>
    </w:p>
    <w:p w:rsidR="000D2457" w:rsidRPr="00A30737" w:rsidRDefault="00E36272" w:rsidP="00B85855">
      <w:pPr>
        <w:pStyle w:val="ListParagraph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sr-Cyrl-CS"/>
        </w:rPr>
        <w:t xml:space="preserve">Наручилац прихвата предлог понуђача и мења страну 26 конкурсне документације која ће уместо </w:t>
      </w:r>
      <w:r>
        <w:rPr>
          <w:rFonts w:ascii="Tahoma" w:hAnsi="Tahoma" w:cs="Tahoma"/>
          <w:b/>
          <w:bCs/>
          <w:shadow/>
          <w:kern w:val="22"/>
          <w:szCs w:val="24"/>
          <w:lang w:val="sr-Cyrl-CS"/>
        </w:rPr>
        <w:t xml:space="preserve">Осигурање лица од последица несретног случаја у току трајања радног времена </w:t>
      </w:r>
      <w:r w:rsidRPr="00E36272"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 xml:space="preserve">имати </w:t>
      </w:r>
      <w:r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 xml:space="preserve"> наслов </w:t>
      </w:r>
      <w:r w:rsidRPr="00A92B25">
        <w:rPr>
          <w:rFonts w:ascii="Times New Roman" w:hAnsi="Times New Roman"/>
          <w:b/>
          <w:bCs/>
          <w:shadow/>
          <w:kern w:val="22"/>
          <w:sz w:val="28"/>
          <w:szCs w:val="28"/>
          <w:lang w:val="sr-Cyrl-CS"/>
        </w:rPr>
        <w:t>осигурање лица.</w:t>
      </w:r>
    </w:p>
    <w:p w:rsidR="00A30737" w:rsidRPr="00E36272" w:rsidRDefault="00A30737" w:rsidP="00A30737">
      <w:pPr>
        <w:pStyle w:val="ListParagraph"/>
        <w:rPr>
          <w:rFonts w:ascii="Times New Roman" w:hAnsi="Times New Roman"/>
          <w:sz w:val="28"/>
          <w:szCs w:val="28"/>
        </w:rPr>
      </w:pPr>
    </w:p>
    <w:p w:rsidR="00B85855" w:rsidRPr="00E36272" w:rsidRDefault="00E36272" w:rsidP="00E36272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>Сва ова појашњења и измене објавиће се посебно као измене конкурсне документације са продуженим роком доставе понуд</w:t>
      </w:r>
      <w:r w:rsidR="00CD00B6"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>а</w:t>
      </w:r>
      <w:r w:rsidR="0071718C">
        <w:rPr>
          <w:rFonts w:ascii="Times New Roman" w:hAnsi="Times New Roman"/>
          <w:bCs/>
          <w:shadow/>
          <w:kern w:val="22"/>
          <w:sz w:val="28"/>
          <w:szCs w:val="28"/>
          <w:lang w:val="sr-Cyrl-CS"/>
        </w:rPr>
        <w:t>.</w:t>
      </w:r>
    </w:p>
    <w:p w:rsidR="00B85855" w:rsidRDefault="00B85855" w:rsidP="005C7C92"/>
    <w:p w:rsidR="00B85855" w:rsidRDefault="00B85855" w:rsidP="005C7C92"/>
    <w:p w:rsidR="005C7C92" w:rsidRDefault="005C7C92" w:rsidP="005C7C92">
      <w:pPr>
        <w:jc w:val="center"/>
      </w:pPr>
      <w:r>
        <w:t xml:space="preserve">                       Службеник за јавне набавке</w:t>
      </w:r>
    </w:p>
    <w:p w:rsidR="005C7C92" w:rsidRPr="005C7C92" w:rsidRDefault="005C7C92" w:rsidP="005C7C92"/>
    <w:p w:rsidR="005C7C92" w:rsidRDefault="005C7C92" w:rsidP="005C7C92"/>
    <w:p w:rsidR="00D7050B" w:rsidRPr="005C7C92" w:rsidRDefault="005C7C92" w:rsidP="005C7C92">
      <w:pPr>
        <w:jc w:val="center"/>
      </w:pPr>
      <w:r>
        <w:t xml:space="preserve">                    Зоран Ранковић</w:t>
      </w: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8235DD" w:rsidRDefault="008235DD" w:rsidP="00254AB8">
      <w:pPr>
        <w:rPr>
          <w:b/>
          <w:sz w:val="32"/>
          <w:szCs w:val="32"/>
        </w:rPr>
      </w:pPr>
    </w:p>
    <w:p w:rsidR="00091AD1" w:rsidRDefault="00091AD1" w:rsidP="00091AD1">
      <w:pPr>
        <w:ind w:left="360"/>
        <w:rPr>
          <w:rFonts w:ascii="Cambria" w:hAnsi="Cambria"/>
          <w:sz w:val="28"/>
          <w:szCs w:val="28"/>
        </w:rPr>
      </w:pPr>
    </w:p>
    <w:p w:rsidR="00091522" w:rsidRPr="00091AD1" w:rsidRDefault="00091522" w:rsidP="00091AD1">
      <w:pPr>
        <w:pStyle w:val="ListParagraph"/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Default="00091AD1" w:rsidP="00091AD1">
      <w:pPr>
        <w:rPr>
          <w:rFonts w:ascii="Cambria" w:hAnsi="Cambria"/>
          <w:sz w:val="28"/>
          <w:szCs w:val="28"/>
        </w:rPr>
      </w:pPr>
    </w:p>
    <w:p w:rsidR="00091AD1" w:rsidRPr="00091AD1" w:rsidRDefault="00091AD1" w:rsidP="00091AD1">
      <w:pPr>
        <w:rPr>
          <w:rFonts w:ascii="Cambria" w:hAnsi="Cambria"/>
          <w:sz w:val="28"/>
          <w:szCs w:val="28"/>
        </w:rPr>
      </w:pPr>
    </w:p>
    <w:p w:rsidR="00B55A5A" w:rsidRDefault="00B55A5A" w:rsidP="006535AE">
      <w:pPr>
        <w:rPr>
          <w:lang w:val="en-US"/>
        </w:rPr>
      </w:pPr>
    </w:p>
    <w:p w:rsidR="00B55A5A" w:rsidRDefault="00B55A5A" w:rsidP="006535AE">
      <w:pPr>
        <w:rPr>
          <w:lang w:val="en-US"/>
        </w:rPr>
      </w:pPr>
    </w:p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0D1B13" w:rsidRDefault="000D1B13" w:rsidP="006535AE"/>
    <w:p w:rsidR="00FD7513" w:rsidRPr="00F32340" w:rsidRDefault="00FD7513" w:rsidP="00FD7513">
      <w:pPr>
        <w:tabs>
          <w:tab w:val="left" w:pos="6885"/>
        </w:tabs>
        <w:rPr>
          <w:b/>
        </w:rPr>
      </w:pPr>
      <w:r>
        <w:rPr>
          <w:lang w:val="en-US"/>
        </w:rPr>
        <w:t xml:space="preserve">                                 </w:t>
      </w:r>
      <w:r w:rsidR="00035EBD">
        <w:rPr>
          <w:lang w:val="en-US"/>
        </w:rPr>
        <w:t xml:space="preserve">      </w:t>
      </w:r>
    </w:p>
    <w:p w:rsidR="00415A88" w:rsidRPr="00F32340" w:rsidRDefault="00035EBD" w:rsidP="00FD7513">
      <w:pPr>
        <w:tabs>
          <w:tab w:val="left" w:pos="5775"/>
        </w:tabs>
        <w:rPr>
          <w:b/>
        </w:rPr>
      </w:pPr>
      <w:r w:rsidRPr="00F32340">
        <w:rPr>
          <w:b/>
          <w:lang w:val="en-US"/>
        </w:rPr>
        <w:tab/>
        <w:t xml:space="preserve">     </w:t>
      </w:r>
    </w:p>
    <w:sectPr w:rsidR="00415A88" w:rsidRPr="00F32340" w:rsidSect="00A94266">
      <w:headerReference w:type="default" r:id="rId7"/>
      <w:footerReference w:type="even" r:id="rId8"/>
      <w:footerReference w:type="default" r:id="rId9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55" w:rsidRDefault="00ED4E55">
      <w:r>
        <w:separator/>
      </w:r>
    </w:p>
  </w:endnote>
  <w:endnote w:type="continuationSeparator" w:id="1">
    <w:p w:rsidR="00ED4E55" w:rsidRDefault="00ED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02707A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55" w:rsidRDefault="00ED4E55">
      <w:r>
        <w:separator/>
      </w:r>
    </w:p>
  </w:footnote>
  <w:footnote w:type="continuationSeparator" w:id="1">
    <w:p w:rsidR="00ED4E55" w:rsidRDefault="00ED4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9A19BB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D95D95" w:rsidRDefault="0047349F" w:rsidP="00D87133">
    <w:pPr>
      <w:jc w:val="right"/>
      <w:rPr>
        <w:rFonts w:ascii="Arial" w:eastAsia="Arial" w:hAnsi="Arial" w:cs="Arial"/>
        <w:b/>
        <w:i/>
        <w:sz w:val="20"/>
        <w:szCs w:val="20"/>
        <w:lang w:val="en-US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403E55">
      <w:rPr>
        <w:rFonts w:ascii="Arial" w:hAnsi="Arial" w:cs="Arial"/>
        <w:b/>
        <w:i/>
        <w:sz w:val="20"/>
        <w:szCs w:val="20"/>
      </w:rPr>
      <w:t>е:8</w:t>
    </w:r>
    <w:r w:rsidR="007D3906">
      <w:rPr>
        <w:rFonts w:ascii="Arial" w:hAnsi="Arial" w:cs="Arial"/>
        <w:b/>
        <w:i/>
        <w:sz w:val="20"/>
        <w:szCs w:val="20"/>
        <w:lang w:val="en-US"/>
      </w:rPr>
      <w:t>/2017</w:t>
    </w:r>
  </w:p>
  <w:p w:rsidR="0047349F" w:rsidRPr="00403E55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 w:rsidR="008457BC">
      <w:rPr>
        <w:rFonts w:ascii="Arial" w:eastAsia="Arial" w:hAnsi="Arial" w:cs="Arial"/>
        <w:b/>
        <w:i/>
        <w:sz w:val="20"/>
        <w:szCs w:val="20"/>
      </w:rPr>
      <w:t xml:space="preserve">    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92B25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A92B25">
      <w:rPr>
        <w:rFonts w:ascii="Arial" w:hAnsi="Arial" w:cs="Arial"/>
        <w:b/>
        <w:i/>
        <w:sz w:val="20"/>
        <w:szCs w:val="20"/>
      </w:rPr>
      <w:t>Услуге осигурања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7479C"/>
    <w:multiLevelType w:val="hybridMultilevel"/>
    <w:tmpl w:val="FD1EF5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D0582"/>
    <w:multiLevelType w:val="hybridMultilevel"/>
    <w:tmpl w:val="0B529B96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B7108"/>
    <w:multiLevelType w:val="hybridMultilevel"/>
    <w:tmpl w:val="BCC0999E"/>
    <w:lvl w:ilvl="0" w:tplc="91F60F70">
      <w:start w:val="1"/>
      <w:numFmt w:val="decimal"/>
      <w:lvlText w:val="%1."/>
      <w:lvlJc w:val="left"/>
      <w:pPr>
        <w:ind w:left="1065" w:hanging="705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D62E35"/>
    <w:multiLevelType w:val="hybridMultilevel"/>
    <w:tmpl w:val="810C4FA4"/>
    <w:lvl w:ilvl="0" w:tplc="A0EA9834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83343D"/>
    <w:multiLevelType w:val="hybridMultilevel"/>
    <w:tmpl w:val="4162B042"/>
    <w:lvl w:ilvl="0" w:tplc="4A68E1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FD4740"/>
    <w:multiLevelType w:val="hybridMultilevel"/>
    <w:tmpl w:val="CD2CC458"/>
    <w:lvl w:ilvl="0" w:tplc="081A000F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4C02A3"/>
    <w:multiLevelType w:val="hybridMultilevel"/>
    <w:tmpl w:val="937A4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6027F"/>
    <w:multiLevelType w:val="hybridMultilevel"/>
    <w:tmpl w:val="EAE6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14C08"/>
    <w:multiLevelType w:val="hybridMultilevel"/>
    <w:tmpl w:val="0106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B00CE"/>
    <w:multiLevelType w:val="hybridMultilevel"/>
    <w:tmpl w:val="19B6DEFC"/>
    <w:lvl w:ilvl="0" w:tplc="D61EC5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D42F88"/>
    <w:multiLevelType w:val="hybridMultilevel"/>
    <w:tmpl w:val="A1CE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6"/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20"/>
  </w:num>
  <w:num w:numId="11">
    <w:abstractNumId w:val="4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5"/>
  </w:num>
  <w:num w:numId="17">
    <w:abstractNumId w:val="11"/>
  </w:num>
  <w:num w:numId="18">
    <w:abstractNumId w:val="10"/>
  </w:num>
  <w:num w:numId="19">
    <w:abstractNumId w:val="1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07A"/>
    <w:rsid w:val="00027F61"/>
    <w:rsid w:val="00032773"/>
    <w:rsid w:val="00034AC2"/>
    <w:rsid w:val="00035EBD"/>
    <w:rsid w:val="00037629"/>
    <w:rsid w:val="00037BB2"/>
    <w:rsid w:val="0004277D"/>
    <w:rsid w:val="00045E74"/>
    <w:rsid w:val="0004776C"/>
    <w:rsid w:val="00065D00"/>
    <w:rsid w:val="0007361B"/>
    <w:rsid w:val="00075BF1"/>
    <w:rsid w:val="00087782"/>
    <w:rsid w:val="000913B3"/>
    <w:rsid w:val="00091522"/>
    <w:rsid w:val="00091AD1"/>
    <w:rsid w:val="000A49EF"/>
    <w:rsid w:val="000A64B8"/>
    <w:rsid w:val="000A75D5"/>
    <w:rsid w:val="000B0255"/>
    <w:rsid w:val="000B058F"/>
    <w:rsid w:val="000B34BC"/>
    <w:rsid w:val="000C3EFD"/>
    <w:rsid w:val="000C48C4"/>
    <w:rsid w:val="000C5348"/>
    <w:rsid w:val="000C67E9"/>
    <w:rsid w:val="000D1B13"/>
    <w:rsid w:val="000D2457"/>
    <w:rsid w:val="000E39AC"/>
    <w:rsid w:val="000F3AD0"/>
    <w:rsid w:val="001017A5"/>
    <w:rsid w:val="0010345E"/>
    <w:rsid w:val="0011457A"/>
    <w:rsid w:val="001175F2"/>
    <w:rsid w:val="001204E8"/>
    <w:rsid w:val="00120962"/>
    <w:rsid w:val="00120B1B"/>
    <w:rsid w:val="00121F45"/>
    <w:rsid w:val="00125C36"/>
    <w:rsid w:val="00133394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4109"/>
    <w:rsid w:val="001D5D2D"/>
    <w:rsid w:val="001F685C"/>
    <w:rsid w:val="001F7F37"/>
    <w:rsid w:val="002001DD"/>
    <w:rsid w:val="002002BE"/>
    <w:rsid w:val="00200B72"/>
    <w:rsid w:val="00203753"/>
    <w:rsid w:val="0020714B"/>
    <w:rsid w:val="00207A1C"/>
    <w:rsid w:val="0022193B"/>
    <w:rsid w:val="002229DA"/>
    <w:rsid w:val="00224EA7"/>
    <w:rsid w:val="002326FA"/>
    <w:rsid w:val="00235EBB"/>
    <w:rsid w:val="0024194B"/>
    <w:rsid w:val="002479FA"/>
    <w:rsid w:val="00254AB8"/>
    <w:rsid w:val="00255D0A"/>
    <w:rsid w:val="0025685B"/>
    <w:rsid w:val="00257174"/>
    <w:rsid w:val="00262493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261A"/>
    <w:rsid w:val="003260CC"/>
    <w:rsid w:val="00330869"/>
    <w:rsid w:val="003329DE"/>
    <w:rsid w:val="00336467"/>
    <w:rsid w:val="00340054"/>
    <w:rsid w:val="00340D70"/>
    <w:rsid w:val="00340F82"/>
    <w:rsid w:val="003432D9"/>
    <w:rsid w:val="0034543A"/>
    <w:rsid w:val="0035598B"/>
    <w:rsid w:val="00363F44"/>
    <w:rsid w:val="0037108F"/>
    <w:rsid w:val="003772CA"/>
    <w:rsid w:val="0038494C"/>
    <w:rsid w:val="00386406"/>
    <w:rsid w:val="00387339"/>
    <w:rsid w:val="0039053F"/>
    <w:rsid w:val="00391681"/>
    <w:rsid w:val="00393045"/>
    <w:rsid w:val="00393315"/>
    <w:rsid w:val="0039353C"/>
    <w:rsid w:val="00395902"/>
    <w:rsid w:val="00395969"/>
    <w:rsid w:val="003963E4"/>
    <w:rsid w:val="00396567"/>
    <w:rsid w:val="003A1656"/>
    <w:rsid w:val="003A265F"/>
    <w:rsid w:val="003B445D"/>
    <w:rsid w:val="003B57A9"/>
    <w:rsid w:val="003B6029"/>
    <w:rsid w:val="003C092B"/>
    <w:rsid w:val="003D1854"/>
    <w:rsid w:val="003D3147"/>
    <w:rsid w:val="003E45F4"/>
    <w:rsid w:val="003E5314"/>
    <w:rsid w:val="003F4260"/>
    <w:rsid w:val="00400C66"/>
    <w:rsid w:val="0040195F"/>
    <w:rsid w:val="00403E55"/>
    <w:rsid w:val="00415A88"/>
    <w:rsid w:val="004222F1"/>
    <w:rsid w:val="00422FE6"/>
    <w:rsid w:val="004268E6"/>
    <w:rsid w:val="00426C33"/>
    <w:rsid w:val="00427A07"/>
    <w:rsid w:val="004308E2"/>
    <w:rsid w:val="00433391"/>
    <w:rsid w:val="00435ACD"/>
    <w:rsid w:val="00443598"/>
    <w:rsid w:val="00446D79"/>
    <w:rsid w:val="004474C3"/>
    <w:rsid w:val="00453EC7"/>
    <w:rsid w:val="00457864"/>
    <w:rsid w:val="004608E6"/>
    <w:rsid w:val="00460E25"/>
    <w:rsid w:val="004615F1"/>
    <w:rsid w:val="0047349F"/>
    <w:rsid w:val="00474179"/>
    <w:rsid w:val="004862C0"/>
    <w:rsid w:val="0048738B"/>
    <w:rsid w:val="0049002C"/>
    <w:rsid w:val="00491C8B"/>
    <w:rsid w:val="00492868"/>
    <w:rsid w:val="00493C00"/>
    <w:rsid w:val="004A2BBE"/>
    <w:rsid w:val="004A74C4"/>
    <w:rsid w:val="004B25FA"/>
    <w:rsid w:val="004B35C0"/>
    <w:rsid w:val="004C4541"/>
    <w:rsid w:val="004C4E00"/>
    <w:rsid w:val="004D1E2A"/>
    <w:rsid w:val="004E0970"/>
    <w:rsid w:val="004E299F"/>
    <w:rsid w:val="004E42FD"/>
    <w:rsid w:val="004E64D8"/>
    <w:rsid w:val="004E7D59"/>
    <w:rsid w:val="004F06F2"/>
    <w:rsid w:val="004F4ED2"/>
    <w:rsid w:val="004F79A6"/>
    <w:rsid w:val="00500641"/>
    <w:rsid w:val="0050553F"/>
    <w:rsid w:val="005063AB"/>
    <w:rsid w:val="00507816"/>
    <w:rsid w:val="005079F8"/>
    <w:rsid w:val="005218C0"/>
    <w:rsid w:val="00531012"/>
    <w:rsid w:val="00533D2A"/>
    <w:rsid w:val="00533DC7"/>
    <w:rsid w:val="00534319"/>
    <w:rsid w:val="00536986"/>
    <w:rsid w:val="005438DA"/>
    <w:rsid w:val="00545FA6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6D39"/>
    <w:rsid w:val="005C7486"/>
    <w:rsid w:val="005C7C92"/>
    <w:rsid w:val="005D1ECC"/>
    <w:rsid w:val="005E025B"/>
    <w:rsid w:val="005E2988"/>
    <w:rsid w:val="005E5243"/>
    <w:rsid w:val="005F06A2"/>
    <w:rsid w:val="005F74CF"/>
    <w:rsid w:val="00601D1A"/>
    <w:rsid w:val="00607366"/>
    <w:rsid w:val="00611DA9"/>
    <w:rsid w:val="006158A4"/>
    <w:rsid w:val="00615F46"/>
    <w:rsid w:val="0061711B"/>
    <w:rsid w:val="0062362E"/>
    <w:rsid w:val="006260C4"/>
    <w:rsid w:val="00627FD4"/>
    <w:rsid w:val="0063285A"/>
    <w:rsid w:val="00644ED4"/>
    <w:rsid w:val="00646583"/>
    <w:rsid w:val="00653417"/>
    <w:rsid w:val="006535AE"/>
    <w:rsid w:val="00671B68"/>
    <w:rsid w:val="00672D87"/>
    <w:rsid w:val="006764EC"/>
    <w:rsid w:val="00683CCB"/>
    <w:rsid w:val="0068704D"/>
    <w:rsid w:val="00687866"/>
    <w:rsid w:val="006978F8"/>
    <w:rsid w:val="006A14C1"/>
    <w:rsid w:val="006A2B66"/>
    <w:rsid w:val="006A4E6E"/>
    <w:rsid w:val="006B218C"/>
    <w:rsid w:val="006B51EC"/>
    <w:rsid w:val="006B7199"/>
    <w:rsid w:val="006C1E91"/>
    <w:rsid w:val="006C339D"/>
    <w:rsid w:val="006C69FF"/>
    <w:rsid w:val="006D460C"/>
    <w:rsid w:val="006E0749"/>
    <w:rsid w:val="006E0F4D"/>
    <w:rsid w:val="006E1806"/>
    <w:rsid w:val="006E3CCE"/>
    <w:rsid w:val="006E614C"/>
    <w:rsid w:val="006F2E28"/>
    <w:rsid w:val="006F3BC6"/>
    <w:rsid w:val="006F4086"/>
    <w:rsid w:val="006F5B39"/>
    <w:rsid w:val="006F6C96"/>
    <w:rsid w:val="00700A10"/>
    <w:rsid w:val="00705E66"/>
    <w:rsid w:val="00710D5C"/>
    <w:rsid w:val="0071718C"/>
    <w:rsid w:val="007216B3"/>
    <w:rsid w:val="00726376"/>
    <w:rsid w:val="00733C2F"/>
    <w:rsid w:val="007340F8"/>
    <w:rsid w:val="007422D9"/>
    <w:rsid w:val="007443EA"/>
    <w:rsid w:val="00744829"/>
    <w:rsid w:val="00745135"/>
    <w:rsid w:val="007503DA"/>
    <w:rsid w:val="007558DF"/>
    <w:rsid w:val="0075606C"/>
    <w:rsid w:val="0076058C"/>
    <w:rsid w:val="007617CD"/>
    <w:rsid w:val="00762302"/>
    <w:rsid w:val="00762BF0"/>
    <w:rsid w:val="00767DDD"/>
    <w:rsid w:val="007710C6"/>
    <w:rsid w:val="00791CAA"/>
    <w:rsid w:val="00793D62"/>
    <w:rsid w:val="007A73E7"/>
    <w:rsid w:val="007A7817"/>
    <w:rsid w:val="007B0F83"/>
    <w:rsid w:val="007B18DF"/>
    <w:rsid w:val="007B2BC0"/>
    <w:rsid w:val="007C0D3C"/>
    <w:rsid w:val="007C25D8"/>
    <w:rsid w:val="007C5CA1"/>
    <w:rsid w:val="007D1738"/>
    <w:rsid w:val="007D3906"/>
    <w:rsid w:val="007E0376"/>
    <w:rsid w:val="007E357C"/>
    <w:rsid w:val="007E56FD"/>
    <w:rsid w:val="007E761F"/>
    <w:rsid w:val="007F168B"/>
    <w:rsid w:val="007F4FB5"/>
    <w:rsid w:val="007F670B"/>
    <w:rsid w:val="007F6FAB"/>
    <w:rsid w:val="00804A26"/>
    <w:rsid w:val="0081113D"/>
    <w:rsid w:val="008116B3"/>
    <w:rsid w:val="00816A52"/>
    <w:rsid w:val="008235DD"/>
    <w:rsid w:val="00826B61"/>
    <w:rsid w:val="00831226"/>
    <w:rsid w:val="00834D65"/>
    <w:rsid w:val="008359DC"/>
    <w:rsid w:val="008363D4"/>
    <w:rsid w:val="00836792"/>
    <w:rsid w:val="008457BC"/>
    <w:rsid w:val="00851C01"/>
    <w:rsid w:val="0085559E"/>
    <w:rsid w:val="00862E79"/>
    <w:rsid w:val="00871576"/>
    <w:rsid w:val="0087173E"/>
    <w:rsid w:val="00894D38"/>
    <w:rsid w:val="00897ECF"/>
    <w:rsid w:val="008A213C"/>
    <w:rsid w:val="008A622E"/>
    <w:rsid w:val="008B3CC0"/>
    <w:rsid w:val="008B43B4"/>
    <w:rsid w:val="008C0136"/>
    <w:rsid w:val="008C57D4"/>
    <w:rsid w:val="008D1734"/>
    <w:rsid w:val="008D6145"/>
    <w:rsid w:val="008D7CB0"/>
    <w:rsid w:val="008F79EA"/>
    <w:rsid w:val="008F7D87"/>
    <w:rsid w:val="0090150E"/>
    <w:rsid w:val="0090752B"/>
    <w:rsid w:val="00907BB1"/>
    <w:rsid w:val="009100C4"/>
    <w:rsid w:val="00914609"/>
    <w:rsid w:val="0091487D"/>
    <w:rsid w:val="0091782B"/>
    <w:rsid w:val="0092704B"/>
    <w:rsid w:val="00927177"/>
    <w:rsid w:val="009327D3"/>
    <w:rsid w:val="00934F09"/>
    <w:rsid w:val="00935FD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65B9E"/>
    <w:rsid w:val="0097009B"/>
    <w:rsid w:val="0097361E"/>
    <w:rsid w:val="009776B6"/>
    <w:rsid w:val="00990865"/>
    <w:rsid w:val="009912D2"/>
    <w:rsid w:val="009942DD"/>
    <w:rsid w:val="009A19BB"/>
    <w:rsid w:val="009A33F1"/>
    <w:rsid w:val="009A591C"/>
    <w:rsid w:val="009B012B"/>
    <w:rsid w:val="009C0FB0"/>
    <w:rsid w:val="009C6523"/>
    <w:rsid w:val="009C6A08"/>
    <w:rsid w:val="009D2839"/>
    <w:rsid w:val="009F3705"/>
    <w:rsid w:val="00A01189"/>
    <w:rsid w:val="00A027BF"/>
    <w:rsid w:val="00A21AF9"/>
    <w:rsid w:val="00A24A29"/>
    <w:rsid w:val="00A27F52"/>
    <w:rsid w:val="00A30737"/>
    <w:rsid w:val="00A31877"/>
    <w:rsid w:val="00A32AA7"/>
    <w:rsid w:val="00A3586F"/>
    <w:rsid w:val="00A403D2"/>
    <w:rsid w:val="00A4139D"/>
    <w:rsid w:val="00A509EF"/>
    <w:rsid w:val="00A7413F"/>
    <w:rsid w:val="00A749B9"/>
    <w:rsid w:val="00A75C02"/>
    <w:rsid w:val="00A80658"/>
    <w:rsid w:val="00A82141"/>
    <w:rsid w:val="00A83372"/>
    <w:rsid w:val="00A848A2"/>
    <w:rsid w:val="00A8592A"/>
    <w:rsid w:val="00A86288"/>
    <w:rsid w:val="00A874A3"/>
    <w:rsid w:val="00A90479"/>
    <w:rsid w:val="00A91AD7"/>
    <w:rsid w:val="00A92B25"/>
    <w:rsid w:val="00A94266"/>
    <w:rsid w:val="00A949A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C7D"/>
    <w:rsid w:val="00AC7EF1"/>
    <w:rsid w:val="00AD053C"/>
    <w:rsid w:val="00AD26AA"/>
    <w:rsid w:val="00AD30C3"/>
    <w:rsid w:val="00AD6674"/>
    <w:rsid w:val="00AF7C34"/>
    <w:rsid w:val="00B03C44"/>
    <w:rsid w:val="00B04EBC"/>
    <w:rsid w:val="00B2791E"/>
    <w:rsid w:val="00B302F6"/>
    <w:rsid w:val="00B44094"/>
    <w:rsid w:val="00B450B6"/>
    <w:rsid w:val="00B54DAA"/>
    <w:rsid w:val="00B55A5A"/>
    <w:rsid w:val="00B66021"/>
    <w:rsid w:val="00B67851"/>
    <w:rsid w:val="00B8550B"/>
    <w:rsid w:val="00B85855"/>
    <w:rsid w:val="00B91EBE"/>
    <w:rsid w:val="00B970A2"/>
    <w:rsid w:val="00BA0B8C"/>
    <w:rsid w:val="00BA0B90"/>
    <w:rsid w:val="00BA4349"/>
    <w:rsid w:val="00BA4A21"/>
    <w:rsid w:val="00BA6553"/>
    <w:rsid w:val="00BA6CF1"/>
    <w:rsid w:val="00BA7133"/>
    <w:rsid w:val="00BA74ED"/>
    <w:rsid w:val="00BB5301"/>
    <w:rsid w:val="00BD428E"/>
    <w:rsid w:val="00BE1917"/>
    <w:rsid w:val="00BE7297"/>
    <w:rsid w:val="00BE7510"/>
    <w:rsid w:val="00BF6D51"/>
    <w:rsid w:val="00C03912"/>
    <w:rsid w:val="00C10FE2"/>
    <w:rsid w:val="00C130AF"/>
    <w:rsid w:val="00C15829"/>
    <w:rsid w:val="00C16429"/>
    <w:rsid w:val="00C1675A"/>
    <w:rsid w:val="00C17A79"/>
    <w:rsid w:val="00C2345F"/>
    <w:rsid w:val="00C2460C"/>
    <w:rsid w:val="00C2755D"/>
    <w:rsid w:val="00C31A83"/>
    <w:rsid w:val="00C35AA6"/>
    <w:rsid w:val="00C417D7"/>
    <w:rsid w:val="00C42E36"/>
    <w:rsid w:val="00C4612C"/>
    <w:rsid w:val="00C4654F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860A3"/>
    <w:rsid w:val="00CA04F8"/>
    <w:rsid w:val="00CA3044"/>
    <w:rsid w:val="00CA3A96"/>
    <w:rsid w:val="00CB499A"/>
    <w:rsid w:val="00CB65D9"/>
    <w:rsid w:val="00CB6E80"/>
    <w:rsid w:val="00CC0A1C"/>
    <w:rsid w:val="00CC0B92"/>
    <w:rsid w:val="00CC1BDD"/>
    <w:rsid w:val="00CC56AF"/>
    <w:rsid w:val="00CD00B6"/>
    <w:rsid w:val="00CD164F"/>
    <w:rsid w:val="00CD1D43"/>
    <w:rsid w:val="00CE3367"/>
    <w:rsid w:val="00CE48FC"/>
    <w:rsid w:val="00CE787D"/>
    <w:rsid w:val="00CF7B4B"/>
    <w:rsid w:val="00D0222E"/>
    <w:rsid w:val="00D028FB"/>
    <w:rsid w:val="00D1082E"/>
    <w:rsid w:val="00D10E22"/>
    <w:rsid w:val="00D11C7E"/>
    <w:rsid w:val="00D156D7"/>
    <w:rsid w:val="00D1582A"/>
    <w:rsid w:val="00D16053"/>
    <w:rsid w:val="00D3014B"/>
    <w:rsid w:val="00D43142"/>
    <w:rsid w:val="00D44FBA"/>
    <w:rsid w:val="00D54EC7"/>
    <w:rsid w:val="00D55269"/>
    <w:rsid w:val="00D61CA5"/>
    <w:rsid w:val="00D633D9"/>
    <w:rsid w:val="00D66AAA"/>
    <w:rsid w:val="00D678AA"/>
    <w:rsid w:val="00D7050B"/>
    <w:rsid w:val="00D73381"/>
    <w:rsid w:val="00D73B09"/>
    <w:rsid w:val="00D8158B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C5071"/>
    <w:rsid w:val="00DD0A47"/>
    <w:rsid w:val="00DD2142"/>
    <w:rsid w:val="00DD6302"/>
    <w:rsid w:val="00DD7CF4"/>
    <w:rsid w:val="00DE26D3"/>
    <w:rsid w:val="00DE5BD1"/>
    <w:rsid w:val="00DF1225"/>
    <w:rsid w:val="00DF1319"/>
    <w:rsid w:val="00DF624F"/>
    <w:rsid w:val="00E018FC"/>
    <w:rsid w:val="00E0743F"/>
    <w:rsid w:val="00E131C7"/>
    <w:rsid w:val="00E134E6"/>
    <w:rsid w:val="00E22D44"/>
    <w:rsid w:val="00E27DFF"/>
    <w:rsid w:val="00E3225D"/>
    <w:rsid w:val="00E325CD"/>
    <w:rsid w:val="00E32AD1"/>
    <w:rsid w:val="00E36272"/>
    <w:rsid w:val="00E4180E"/>
    <w:rsid w:val="00E509F6"/>
    <w:rsid w:val="00E517A3"/>
    <w:rsid w:val="00E55516"/>
    <w:rsid w:val="00E70401"/>
    <w:rsid w:val="00E7281E"/>
    <w:rsid w:val="00E80BFF"/>
    <w:rsid w:val="00E810DB"/>
    <w:rsid w:val="00E83376"/>
    <w:rsid w:val="00E8431E"/>
    <w:rsid w:val="00E8674B"/>
    <w:rsid w:val="00EA0174"/>
    <w:rsid w:val="00EA0B74"/>
    <w:rsid w:val="00EA1EE0"/>
    <w:rsid w:val="00EA25C8"/>
    <w:rsid w:val="00EA307C"/>
    <w:rsid w:val="00EA44BE"/>
    <w:rsid w:val="00EA53BE"/>
    <w:rsid w:val="00EA6539"/>
    <w:rsid w:val="00EA7377"/>
    <w:rsid w:val="00EB411E"/>
    <w:rsid w:val="00EB66F6"/>
    <w:rsid w:val="00EC2DE1"/>
    <w:rsid w:val="00EC3A7C"/>
    <w:rsid w:val="00EC761D"/>
    <w:rsid w:val="00EC7958"/>
    <w:rsid w:val="00ED0AAA"/>
    <w:rsid w:val="00ED1A78"/>
    <w:rsid w:val="00ED2471"/>
    <w:rsid w:val="00ED4E55"/>
    <w:rsid w:val="00EE29F5"/>
    <w:rsid w:val="00EE51C6"/>
    <w:rsid w:val="00EE53F6"/>
    <w:rsid w:val="00EF418E"/>
    <w:rsid w:val="00F02F99"/>
    <w:rsid w:val="00F03BE6"/>
    <w:rsid w:val="00F12F30"/>
    <w:rsid w:val="00F13E0B"/>
    <w:rsid w:val="00F13FD0"/>
    <w:rsid w:val="00F1430E"/>
    <w:rsid w:val="00F164B6"/>
    <w:rsid w:val="00F21884"/>
    <w:rsid w:val="00F23B5D"/>
    <w:rsid w:val="00F27FAC"/>
    <w:rsid w:val="00F3073F"/>
    <w:rsid w:val="00F32340"/>
    <w:rsid w:val="00F33A44"/>
    <w:rsid w:val="00F34748"/>
    <w:rsid w:val="00F37D8C"/>
    <w:rsid w:val="00F4436A"/>
    <w:rsid w:val="00F528D3"/>
    <w:rsid w:val="00F544C0"/>
    <w:rsid w:val="00F56A59"/>
    <w:rsid w:val="00F56D19"/>
    <w:rsid w:val="00F61DF8"/>
    <w:rsid w:val="00F70FEB"/>
    <w:rsid w:val="00F73510"/>
    <w:rsid w:val="00F736E3"/>
    <w:rsid w:val="00F74044"/>
    <w:rsid w:val="00F7653F"/>
    <w:rsid w:val="00F80F9F"/>
    <w:rsid w:val="00F84E05"/>
    <w:rsid w:val="00F8563C"/>
    <w:rsid w:val="00F919ED"/>
    <w:rsid w:val="00FA49D1"/>
    <w:rsid w:val="00FA6E14"/>
    <w:rsid w:val="00FB488D"/>
    <w:rsid w:val="00FB60E6"/>
    <w:rsid w:val="00FB6686"/>
    <w:rsid w:val="00FC66FB"/>
    <w:rsid w:val="00FD171F"/>
    <w:rsid w:val="00FD4138"/>
    <w:rsid w:val="00FD563D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Default">
    <w:name w:val="Default"/>
    <w:rsid w:val="00507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44E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ED4"/>
    <w:rPr>
      <w:rFonts w:ascii="Tahoma" w:hAnsi="Tahoma" w:cs="Tahoma"/>
      <w:noProof/>
      <w:kern w:val="16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41</cp:revision>
  <cp:lastPrinted>2016-10-06T06:06:00Z</cp:lastPrinted>
  <dcterms:created xsi:type="dcterms:W3CDTF">2017-03-13T06:58:00Z</dcterms:created>
  <dcterms:modified xsi:type="dcterms:W3CDTF">2017-05-09T10:37:00Z</dcterms:modified>
</cp:coreProperties>
</file>