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1E" w:rsidRDefault="00396E1E" w:rsidP="00396E1E">
      <w:pPr>
        <w:rPr>
          <w:rFonts w:ascii="Times New Roman" w:hAnsi="Times New Roman" w:cs="Times New Roman"/>
          <w:b/>
          <w:lang w:val="sr-Cyrl-CS"/>
        </w:rPr>
      </w:pPr>
      <w:r w:rsidRPr="00396E1E">
        <w:rPr>
          <w:rFonts w:ascii="Times New Roman" w:hAnsi="Times New Roman" w:cs="Times New Roman"/>
          <w:b/>
          <w:lang w:val="sr-Cyrl-CS"/>
        </w:rPr>
        <w:drawing>
          <wp:inline distT="0" distB="0" distL="0" distR="0">
            <wp:extent cx="5731510" cy="13700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1370050"/>
                    </a:xfrm>
                    <a:prstGeom prst="rect">
                      <a:avLst/>
                    </a:prstGeom>
                    <a:noFill/>
                    <a:ln w="9525">
                      <a:noFill/>
                      <a:miter lim="800000"/>
                      <a:headEnd/>
                      <a:tailEnd/>
                    </a:ln>
                  </pic:spPr>
                </pic:pic>
              </a:graphicData>
            </a:graphic>
          </wp:inline>
        </w:drawing>
      </w:r>
    </w:p>
    <w:p w:rsidR="00396E1E" w:rsidRDefault="00396E1E" w:rsidP="00396E1E">
      <w:pPr>
        <w:rPr>
          <w:rFonts w:ascii="Times New Roman" w:hAnsi="Times New Roman" w:cs="Times New Roman"/>
          <w:b/>
          <w:lang w:val="sr-Cyrl-CS"/>
        </w:rPr>
      </w:pPr>
      <w:r>
        <w:rPr>
          <w:rFonts w:ascii="Times New Roman" w:hAnsi="Times New Roman" w:cs="Times New Roman"/>
          <w:b/>
          <w:lang w:val="sr-Cyrl-CS"/>
        </w:rPr>
        <w:t>Датум 20.10.2017</w:t>
      </w:r>
    </w:p>
    <w:p w:rsidR="00396E1E" w:rsidRDefault="00396E1E" w:rsidP="00396E1E">
      <w:pPr>
        <w:rPr>
          <w:rFonts w:ascii="Times New Roman" w:hAnsi="Times New Roman" w:cs="Times New Roman"/>
          <w:b/>
          <w:lang w:val="sr-Cyrl-CS"/>
        </w:rPr>
      </w:pPr>
      <w:r>
        <w:rPr>
          <w:rFonts w:ascii="Times New Roman" w:hAnsi="Times New Roman" w:cs="Times New Roman"/>
          <w:b/>
          <w:lang w:val="sr-Cyrl-CS"/>
        </w:rPr>
        <w:t>Број 2603</w:t>
      </w:r>
    </w:p>
    <w:p w:rsidR="00396E1E" w:rsidRDefault="00396E1E" w:rsidP="00712834">
      <w:pPr>
        <w:jc w:val="center"/>
        <w:rPr>
          <w:rFonts w:ascii="Times New Roman" w:hAnsi="Times New Roman" w:cs="Times New Roman"/>
          <w:b/>
          <w:lang w:val="sr-Cyrl-CS"/>
        </w:rPr>
      </w:pPr>
    </w:p>
    <w:p w:rsidR="00712834" w:rsidRPr="00712834" w:rsidRDefault="00712834" w:rsidP="00712834">
      <w:pPr>
        <w:jc w:val="center"/>
        <w:rPr>
          <w:rFonts w:ascii="Times New Roman" w:hAnsi="Times New Roman" w:cs="Times New Roman"/>
          <w:b/>
          <w:lang w:val="sr-Cyrl-CS"/>
        </w:rPr>
      </w:pPr>
      <w:r w:rsidRPr="0090071C">
        <w:rPr>
          <w:rFonts w:ascii="Times New Roman" w:hAnsi="Times New Roman" w:cs="Times New Roman"/>
          <w:b/>
        </w:rPr>
        <w:t>ПИТАЊА  И ОДГОВОРИ  У ПОСТУПКУ ЈАВНЕ НАБА</w:t>
      </w:r>
      <w:r>
        <w:rPr>
          <w:rFonts w:ascii="Times New Roman" w:hAnsi="Times New Roman" w:cs="Times New Roman"/>
          <w:b/>
        </w:rPr>
        <w:t xml:space="preserve">ВКЕ </w:t>
      </w:r>
      <w:r>
        <w:rPr>
          <w:rFonts w:ascii="Times New Roman" w:hAnsi="Times New Roman" w:cs="Times New Roman"/>
          <w:b/>
          <w:lang w:val="sr-Cyrl-CS"/>
        </w:rPr>
        <w:t xml:space="preserve"> 11/2017.</w:t>
      </w:r>
    </w:p>
    <w:p w:rsidR="00712834" w:rsidRPr="00396E1E" w:rsidRDefault="00712834" w:rsidP="00712834">
      <w:pPr>
        <w:rPr>
          <w:rFonts w:ascii="Times New Roman" w:hAnsi="Times New Roman" w:cs="Times New Roman"/>
          <w:lang w:val="sr-Cyrl-CS"/>
        </w:rPr>
      </w:pPr>
    </w:p>
    <w:p w:rsidR="00E90C2A" w:rsidRP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 xml:space="preserve"> </w:t>
      </w:r>
    </w:p>
    <w:p w:rsid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U vezi sa Pozivom za podnošenje ponude (JN 11/2017) u otvorenom postupku za javnu nabavku odabira privatnog partnera radi zaključenja ugovora o javno-privatnom partnerstvu za zajedničko obavljanje delatnosti održavanja i popravki stambenih i poslovnih zgrada, obezbeđivanja javnog osvetljenja i pružanja dimničarskih usluga, molim Vas da nam odgovorite na sledeća pitanja:</w:t>
      </w:r>
    </w:p>
    <w:p w:rsidR="007F681F" w:rsidRPr="00E90C2A" w:rsidRDefault="007F681F" w:rsidP="00E90C2A">
      <w:pPr>
        <w:shd w:val="clear" w:color="auto" w:fill="FFFFFF"/>
        <w:spacing w:after="240" w:line="240" w:lineRule="auto"/>
        <w:rPr>
          <w:rFonts w:ascii="Arial" w:eastAsia="Times New Roman" w:hAnsi="Arial" w:cs="Arial"/>
          <w:color w:val="000000"/>
        </w:rPr>
      </w:pPr>
    </w:p>
    <w:p w:rsidR="00E90C2A" w:rsidRP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1.</w:t>
      </w:r>
      <w:r w:rsidRPr="00E90C2A">
        <w:rPr>
          <w:rFonts w:ascii="Arial" w:eastAsia="Times New Roman" w:hAnsi="Arial" w:cs="Arial"/>
          <w:color w:val="000000"/>
        </w:rPr>
        <w:tab/>
        <w:t>U skladu sa Modelom ugovora o javno-privatnom partnerstvu, član 13, paragraf 4, kojim su definisane stvari, pokretne i nepokretne, nad kojima JKP Stan prenosi prava korišćenja u korist DPN-a:</w:t>
      </w:r>
    </w:p>
    <w:p w:rsidR="00E90C2A" w:rsidRP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„Privatni partner potpisom na Ugovoru izjavljuje da stvari koje će DPN-u biti predate na korišćenje neće biti predmet raspolaganja od strane DPN, kao i da će sve popisane stvari faktički ostati na čuvanju na adresi na kojoj su i</w:t>
      </w:r>
      <w:r w:rsidR="005014C1">
        <w:rPr>
          <w:rFonts w:ascii="Arial" w:eastAsia="Times New Roman" w:hAnsi="Arial" w:cs="Arial"/>
          <w:color w:val="000000"/>
        </w:rPr>
        <w:t xml:space="preserve"> popisane u izvršnom postupku“.</w:t>
      </w:r>
    </w:p>
    <w:p w:rsidR="00E90C2A" w:rsidRPr="005014C1" w:rsidRDefault="00E90C2A" w:rsidP="00E90C2A">
      <w:pPr>
        <w:shd w:val="clear" w:color="auto" w:fill="FFFFFF"/>
        <w:spacing w:after="240" w:line="240" w:lineRule="auto"/>
        <w:rPr>
          <w:rFonts w:ascii="Arial" w:eastAsia="Times New Roman" w:hAnsi="Arial" w:cs="Arial"/>
          <w:b/>
          <w:color w:val="000000"/>
        </w:rPr>
      </w:pPr>
      <w:r w:rsidRPr="005014C1">
        <w:rPr>
          <w:rFonts w:ascii="Arial" w:eastAsia="Times New Roman" w:hAnsi="Arial" w:cs="Arial"/>
          <w:b/>
          <w:color w:val="000000"/>
        </w:rPr>
        <w:t>Pitanje:</w:t>
      </w:r>
    </w:p>
    <w:p w:rsid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Da li gore naveden</w:t>
      </w:r>
      <w:r w:rsidR="005014C1">
        <w:rPr>
          <w:rFonts w:ascii="Arial" w:eastAsia="Times New Roman" w:hAnsi="Arial" w:cs="Arial"/>
          <w:color w:val="000000"/>
        </w:rPr>
        <w:t>i paragraf znači da osnovna sre</w:t>
      </w:r>
      <w:r w:rsidRPr="00E90C2A">
        <w:rPr>
          <w:rFonts w:ascii="Arial" w:eastAsia="Times New Roman" w:hAnsi="Arial" w:cs="Arial"/>
          <w:color w:val="000000"/>
        </w:rPr>
        <w:t xml:space="preserve">dstva (vozila) koja su opterećena zalogom ne mogu biti korišćena u obavljanju redovnih poslovnih aktivnosti DPN-a, odnosno zanima nas da li </w:t>
      </w:r>
      <w:r w:rsidR="005014C1">
        <w:rPr>
          <w:rFonts w:ascii="Arial" w:eastAsia="Times New Roman" w:hAnsi="Arial" w:cs="Arial"/>
          <w:color w:val="000000"/>
        </w:rPr>
        <w:t xml:space="preserve">se i pod kojim uslovima </w:t>
      </w:r>
      <w:r w:rsidRPr="00E90C2A">
        <w:rPr>
          <w:rFonts w:ascii="Arial" w:eastAsia="Times New Roman" w:hAnsi="Arial" w:cs="Arial"/>
          <w:color w:val="000000"/>
        </w:rPr>
        <w:t>vozila mogu koristiti?</w:t>
      </w:r>
    </w:p>
    <w:p w:rsidR="00911168" w:rsidRDefault="00911168" w:rsidP="00EA7FD6">
      <w:pPr>
        <w:shd w:val="clear" w:color="auto" w:fill="FFFFFF"/>
        <w:spacing w:after="240" w:line="240" w:lineRule="auto"/>
        <w:jc w:val="both"/>
        <w:rPr>
          <w:rFonts w:ascii="Arial" w:eastAsia="Times New Roman" w:hAnsi="Arial" w:cs="Arial"/>
          <w:color w:val="FF0000"/>
        </w:rPr>
      </w:pPr>
    </w:p>
    <w:p w:rsidR="00911168" w:rsidRPr="00396E1E" w:rsidRDefault="00911168" w:rsidP="00EA7FD6">
      <w:pPr>
        <w:shd w:val="clear" w:color="auto" w:fill="FFFFFF"/>
        <w:spacing w:after="240" w:line="240" w:lineRule="auto"/>
        <w:jc w:val="both"/>
        <w:rPr>
          <w:rFonts w:ascii="Arial" w:eastAsia="Times New Roman" w:hAnsi="Arial" w:cs="Arial"/>
        </w:rPr>
      </w:pPr>
      <w:r w:rsidRPr="00396E1E">
        <w:rPr>
          <w:rFonts w:ascii="Arial" w:eastAsia="Times New Roman" w:hAnsi="Arial" w:cs="Arial"/>
        </w:rPr>
        <w:t>ОДГОВОР НАРУЧИОЦА:</w:t>
      </w:r>
    </w:p>
    <w:p w:rsidR="00EA7FD6" w:rsidRPr="00396E1E" w:rsidRDefault="00EA7FD6" w:rsidP="00EA7FD6">
      <w:pPr>
        <w:shd w:val="clear" w:color="auto" w:fill="FFFFFF"/>
        <w:spacing w:after="240" w:line="240" w:lineRule="auto"/>
        <w:jc w:val="both"/>
        <w:rPr>
          <w:rFonts w:ascii="Arial" w:eastAsia="Times New Roman" w:hAnsi="Arial" w:cs="Arial"/>
        </w:rPr>
      </w:pPr>
      <w:r w:rsidRPr="00396E1E">
        <w:rPr>
          <w:rFonts w:ascii="Arial" w:eastAsia="Times New Roman" w:hAnsi="Arial" w:cs="Arial"/>
        </w:rPr>
        <w:t xml:space="preserve">Возила која представљају основна средства ЈКП Стан, а која су предмет односно средство извршења </w:t>
      </w:r>
      <w:r w:rsidR="002E3148" w:rsidRPr="00396E1E">
        <w:rPr>
          <w:rFonts w:ascii="Arial" w:eastAsia="Times New Roman" w:hAnsi="Arial" w:cs="Arial"/>
        </w:rPr>
        <w:t>н</w:t>
      </w:r>
      <w:r w:rsidRPr="00396E1E">
        <w:rPr>
          <w:rFonts w:ascii="Arial" w:eastAsia="Times New Roman" w:hAnsi="Arial" w:cs="Arial"/>
        </w:rPr>
        <w:t>а покретним стварима</w:t>
      </w:r>
      <w:r w:rsidR="002E3148" w:rsidRPr="00396E1E">
        <w:rPr>
          <w:rFonts w:ascii="Arial" w:eastAsia="Times New Roman" w:hAnsi="Arial" w:cs="Arial"/>
        </w:rPr>
        <w:t xml:space="preserve"> од стране поверилаца ЈКП Стан</w:t>
      </w:r>
      <w:r w:rsidRPr="00396E1E">
        <w:rPr>
          <w:rFonts w:ascii="Arial" w:eastAsia="Times New Roman" w:hAnsi="Arial" w:cs="Arial"/>
        </w:rPr>
        <w:t xml:space="preserve"> и као таква пописана и процењена на основу раније важећег Закона о извршењу и обезбеђењу (“</w:t>
      </w:r>
      <w:r w:rsidR="002E3148" w:rsidRPr="00396E1E">
        <w:rPr>
          <w:rFonts w:ascii="Arial" w:eastAsia="Times New Roman" w:hAnsi="Arial" w:cs="Arial"/>
        </w:rPr>
        <w:t>Службени г</w:t>
      </w:r>
      <w:r w:rsidRPr="00396E1E">
        <w:rPr>
          <w:rFonts w:ascii="Arial" w:eastAsia="Times New Roman" w:hAnsi="Arial" w:cs="Arial"/>
        </w:rPr>
        <w:t>л</w:t>
      </w:r>
      <w:r w:rsidR="002E3148" w:rsidRPr="00396E1E">
        <w:rPr>
          <w:rFonts w:ascii="Arial" w:eastAsia="Times New Roman" w:hAnsi="Arial" w:cs="Arial"/>
        </w:rPr>
        <w:t>а</w:t>
      </w:r>
      <w:r w:rsidRPr="00396E1E">
        <w:rPr>
          <w:rFonts w:ascii="Arial" w:eastAsia="Times New Roman" w:hAnsi="Arial" w:cs="Arial"/>
        </w:rPr>
        <w:t>сник РС“, бр.31/2011</w:t>
      </w:r>
      <w:r w:rsidR="005A2146" w:rsidRPr="00396E1E">
        <w:rPr>
          <w:rFonts w:ascii="Arial" w:eastAsia="Times New Roman" w:hAnsi="Arial" w:cs="Arial"/>
        </w:rPr>
        <w:t>,99/2011,109/13-</w:t>
      </w:r>
      <w:r w:rsidR="005A2146" w:rsidRPr="00396E1E">
        <w:rPr>
          <w:rFonts w:ascii="Arial" w:eastAsia="Times New Roman" w:hAnsi="Arial" w:cs="Arial"/>
          <w:lang w:val="sr-Cyrl-CS"/>
        </w:rPr>
        <w:t>УС,55/2014,139/2014</w:t>
      </w:r>
      <w:r w:rsidRPr="00396E1E">
        <w:rPr>
          <w:rFonts w:ascii="Arial" w:eastAsia="Times New Roman" w:hAnsi="Arial" w:cs="Arial"/>
        </w:rPr>
        <w:t>), ДПН ће моћи да користи</w:t>
      </w:r>
      <w:r w:rsidR="002E3148" w:rsidRPr="00396E1E">
        <w:rPr>
          <w:rFonts w:ascii="Arial" w:eastAsia="Times New Roman" w:hAnsi="Arial" w:cs="Arial"/>
        </w:rPr>
        <w:t xml:space="preserve"> за обављање регистрованих делатности уз забрану да истима располаже</w:t>
      </w:r>
      <w:r w:rsidR="00820F95" w:rsidRPr="00396E1E">
        <w:rPr>
          <w:rFonts w:ascii="Arial" w:eastAsia="Times New Roman" w:hAnsi="Arial" w:cs="Arial"/>
        </w:rPr>
        <w:t>. Возила ће бити предата на коришћење у корист ДПН уз сачињење посебног записника 30.-ог дана од дана регистрације ДПН, у складу са моделом уговора о ЈПП из конкурсне документације</w:t>
      </w:r>
      <w:r w:rsidRPr="00396E1E">
        <w:rPr>
          <w:rFonts w:ascii="Arial" w:eastAsia="Times New Roman" w:hAnsi="Arial" w:cs="Arial"/>
        </w:rPr>
        <w:t xml:space="preserve">. ЈКП Стан, који ће остати власник возила, </w:t>
      </w:r>
      <w:r w:rsidRPr="00396E1E">
        <w:rPr>
          <w:rFonts w:ascii="Arial" w:eastAsia="Times New Roman" w:hAnsi="Arial" w:cs="Arial"/>
        </w:rPr>
        <w:lastRenderedPageBreak/>
        <w:t>неће моћи да располаже пописаним и процењеним возилима у складу са забраном из члана 90. Закона о извршењу и обезбеђењу који је био на снази у време пописа и процене.</w:t>
      </w:r>
    </w:p>
    <w:p w:rsidR="00EA7FD6" w:rsidRPr="00E90C2A" w:rsidRDefault="00EA7FD6" w:rsidP="00E90C2A">
      <w:pPr>
        <w:shd w:val="clear" w:color="auto" w:fill="FFFFFF"/>
        <w:spacing w:after="240" w:line="240" w:lineRule="auto"/>
        <w:rPr>
          <w:rFonts w:ascii="Arial" w:eastAsia="Times New Roman" w:hAnsi="Arial" w:cs="Arial"/>
          <w:color w:val="000000"/>
        </w:rPr>
      </w:pPr>
    </w:p>
    <w:p w:rsidR="00E90C2A" w:rsidRP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2.</w:t>
      </w:r>
      <w:r w:rsidRPr="00E90C2A">
        <w:rPr>
          <w:rFonts w:ascii="Arial" w:eastAsia="Times New Roman" w:hAnsi="Arial" w:cs="Arial"/>
          <w:color w:val="000000"/>
        </w:rPr>
        <w:tab/>
        <w:t>Model ugovora o javno-privatnom partnerstvu, član 20, paragraf 1:</w:t>
      </w:r>
    </w:p>
    <w:p w:rsidR="00E90C2A" w:rsidRPr="00E90C2A"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„Ukupna obaveza koju će DPN preuzeti u formi preuzimanja duga od JKP Stan na dan 30. juna 2017. godine, prema svim poveriocima JKP Stan osim poreske uprave, iznosi 509.022.124,96 dinara (Prilog br.4 – Stanje obaveza i potraživanja JKP Stan evidentiranih u poslovnim knjigama na dan 30.06.2017. godine), a koje je potvrđeno od strane odgovornog lica ili lica koje je ovlašćeno za sastavljanj</w:t>
      </w:r>
      <w:r w:rsidR="0049323D">
        <w:rPr>
          <w:rFonts w:ascii="Arial" w:eastAsia="Times New Roman" w:hAnsi="Arial" w:cs="Arial"/>
          <w:color w:val="000000"/>
        </w:rPr>
        <w:t>e finansijskih izveštaja“.</w:t>
      </w:r>
    </w:p>
    <w:p w:rsidR="00E90C2A" w:rsidRPr="0049323D" w:rsidRDefault="00E90C2A" w:rsidP="00E90C2A">
      <w:pPr>
        <w:shd w:val="clear" w:color="auto" w:fill="FFFFFF"/>
        <w:spacing w:after="240" w:line="240" w:lineRule="auto"/>
        <w:rPr>
          <w:rFonts w:ascii="Arial" w:eastAsia="Times New Roman" w:hAnsi="Arial" w:cs="Arial"/>
          <w:b/>
          <w:color w:val="000000"/>
        </w:rPr>
      </w:pPr>
      <w:r w:rsidRPr="0049323D">
        <w:rPr>
          <w:rFonts w:ascii="Arial" w:eastAsia="Times New Roman" w:hAnsi="Arial" w:cs="Arial"/>
          <w:b/>
          <w:color w:val="000000"/>
        </w:rPr>
        <w:t>Pitanje:</w:t>
      </w:r>
    </w:p>
    <w:p w:rsidR="0049323D" w:rsidRDefault="00E90C2A" w:rsidP="00E90C2A">
      <w:pPr>
        <w:shd w:val="clear" w:color="auto" w:fill="FFFFFF"/>
        <w:spacing w:after="240" w:line="240" w:lineRule="auto"/>
        <w:rPr>
          <w:rFonts w:ascii="Arial" w:eastAsia="Times New Roman" w:hAnsi="Arial" w:cs="Arial"/>
          <w:color w:val="000000"/>
        </w:rPr>
      </w:pPr>
      <w:r w:rsidRPr="00E90C2A">
        <w:rPr>
          <w:rFonts w:ascii="Arial" w:eastAsia="Times New Roman" w:hAnsi="Arial" w:cs="Arial"/>
          <w:color w:val="000000"/>
        </w:rPr>
        <w:t>Da li gore navedeni paragraf podrazumeva da su obaveze na presečni datum, na dan 30.06.2017. godine, usaglašene sa svim poveriocima prema kojima JKP Stan evidentira obaveze iz poslovanja tj. da li postoje potpisani IOS-i na navedeni datum?</w:t>
      </w:r>
    </w:p>
    <w:p w:rsidR="00911168" w:rsidRPr="00396E1E" w:rsidRDefault="00911168" w:rsidP="002E3148">
      <w:pPr>
        <w:shd w:val="clear" w:color="auto" w:fill="FFFFFF"/>
        <w:spacing w:after="240" w:line="240" w:lineRule="auto"/>
        <w:jc w:val="both"/>
        <w:rPr>
          <w:rFonts w:ascii="Arial" w:eastAsia="Times New Roman" w:hAnsi="Arial" w:cs="Arial"/>
        </w:rPr>
      </w:pPr>
      <w:r w:rsidRPr="00396E1E">
        <w:rPr>
          <w:rFonts w:ascii="Arial" w:eastAsia="Times New Roman" w:hAnsi="Arial" w:cs="Arial"/>
        </w:rPr>
        <w:t>ОДГОВОР НАРУЧИОЦА:</w:t>
      </w:r>
    </w:p>
    <w:p w:rsidR="00722283" w:rsidRPr="00396E1E" w:rsidRDefault="002E3148" w:rsidP="002E3148">
      <w:pPr>
        <w:shd w:val="clear" w:color="auto" w:fill="FFFFFF"/>
        <w:spacing w:after="240" w:line="240" w:lineRule="auto"/>
        <w:jc w:val="both"/>
        <w:rPr>
          <w:rFonts w:ascii="Arial" w:eastAsia="Times New Roman" w:hAnsi="Arial" w:cs="Arial"/>
        </w:rPr>
      </w:pPr>
      <w:r w:rsidRPr="00396E1E">
        <w:rPr>
          <w:rFonts w:ascii="Arial" w:eastAsia="Times New Roman" w:hAnsi="Arial" w:cs="Arial"/>
        </w:rPr>
        <w:t>Последње слањ</w:t>
      </w:r>
      <w:r w:rsidR="00911168" w:rsidRPr="00396E1E">
        <w:rPr>
          <w:rFonts w:ascii="Arial" w:eastAsia="Times New Roman" w:hAnsi="Arial" w:cs="Arial"/>
        </w:rPr>
        <w:t>е</w:t>
      </w:r>
      <w:r w:rsidRPr="00396E1E">
        <w:rPr>
          <w:rFonts w:ascii="Arial" w:eastAsia="Times New Roman" w:hAnsi="Arial" w:cs="Arial"/>
        </w:rPr>
        <w:t xml:space="preserve"> ИОС-а према трећим лицима – повериоцима ЈКП Стан</w:t>
      </w:r>
      <w:r w:rsidR="00911168" w:rsidRPr="00396E1E">
        <w:rPr>
          <w:rFonts w:ascii="Arial" w:eastAsia="Times New Roman" w:hAnsi="Arial" w:cs="Arial"/>
        </w:rPr>
        <w:t xml:space="preserve"> -</w:t>
      </w:r>
      <w:r w:rsidRPr="00396E1E">
        <w:rPr>
          <w:rFonts w:ascii="Arial" w:eastAsia="Times New Roman" w:hAnsi="Arial" w:cs="Arial"/>
        </w:rPr>
        <w:t xml:space="preserve"> вршено је са стањем обавеза прокњиженим у пословним књигама ЈКП Ста</w:t>
      </w:r>
      <w:r w:rsidR="00911168" w:rsidRPr="00396E1E">
        <w:rPr>
          <w:rFonts w:ascii="Arial" w:eastAsia="Times New Roman" w:hAnsi="Arial" w:cs="Arial"/>
        </w:rPr>
        <w:t>н</w:t>
      </w:r>
      <w:r w:rsidRPr="00396E1E">
        <w:rPr>
          <w:rFonts w:ascii="Arial" w:eastAsia="Times New Roman" w:hAnsi="Arial" w:cs="Arial"/>
        </w:rPr>
        <w:t xml:space="preserve"> на дан 31.12.2016.године. Све обавезе у пословним књигама </w:t>
      </w:r>
      <w:r w:rsidR="00911168" w:rsidRPr="00396E1E">
        <w:rPr>
          <w:rFonts w:ascii="Arial" w:eastAsia="Times New Roman" w:hAnsi="Arial" w:cs="Arial"/>
        </w:rPr>
        <w:t>Ј</w:t>
      </w:r>
      <w:r w:rsidRPr="00396E1E">
        <w:rPr>
          <w:rFonts w:ascii="Arial" w:eastAsia="Times New Roman" w:hAnsi="Arial" w:cs="Arial"/>
        </w:rPr>
        <w:t>КП Стан евидентиране су на основу верод</w:t>
      </w:r>
      <w:r w:rsidR="00911168" w:rsidRPr="00396E1E">
        <w:rPr>
          <w:rFonts w:ascii="Arial" w:eastAsia="Times New Roman" w:hAnsi="Arial" w:cs="Arial"/>
        </w:rPr>
        <w:t>о</w:t>
      </w:r>
      <w:r w:rsidRPr="00396E1E">
        <w:rPr>
          <w:rFonts w:ascii="Arial" w:eastAsia="Times New Roman" w:hAnsi="Arial" w:cs="Arial"/>
        </w:rPr>
        <w:t>стојних исправа. Ст</w:t>
      </w:r>
      <w:r w:rsidR="00911168" w:rsidRPr="00396E1E">
        <w:rPr>
          <w:rFonts w:ascii="Arial" w:eastAsia="Times New Roman" w:hAnsi="Arial" w:cs="Arial"/>
        </w:rPr>
        <w:t>а</w:t>
      </w:r>
      <w:r w:rsidRPr="00396E1E">
        <w:rPr>
          <w:rFonts w:ascii="Arial" w:eastAsia="Times New Roman" w:hAnsi="Arial" w:cs="Arial"/>
        </w:rPr>
        <w:t xml:space="preserve">ње обавеза приказано у члану 20. Модела </w:t>
      </w:r>
      <w:r w:rsidR="00911168" w:rsidRPr="00396E1E">
        <w:rPr>
          <w:rFonts w:ascii="Arial" w:eastAsia="Times New Roman" w:hAnsi="Arial" w:cs="Arial"/>
        </w:rPr>
        <w:t>уговор</w:t>
      </w:r>
      <w:r w:rsidRPr="00396E1E">
        <w:rPr>
          <w:rFonts w:ascii="Arial" w:eastAsia="Times New Roman" w:hAnsi="Arial" w:cs="Arial"/>
        </w:rPr>
        <w:t>а</w:t>
      </w:r>
      <w:r w:rsidR="00911168" w:rsidRPr="00396E1E">
        <w:rPr>
          <w:rFonts w:ascii="Arial" w:eastAsia="Times New Roman" w:hAnsi="Arial" w:cs="Arial"/>
        </w:rPr>
        <w:t xml:space="preserve"> </w:t>
      </w:r>
      <w:r w:rsidRPr="00396E1E">
        <w:rPr>
          <w:rFonts w:ascii="Arial" w:eastAsia="Times New Roman" w:hAnsi="Arial" w:cs="Arial"/>
        </w:rPr>
        <w:t>о ЈП</w:t>
      </w:r>
      <w:r w:rsidR="00911168" w:rsidRPr="00396E1E">
        <w:rPr>
          <w:rFonts w:ascii="Arial" w:eastAsia="Times New Roman" w:hAnsi="Arial" w:cs="Arial"/>
        </w:rPr>
        <w:t>П</w:t>
      </w:r>
      <w:r w:rsidRPr="00396E1E">
        <w:rPr>
          <w:rFonts w:ascii="Arial" w:eastAsia="Times New Roman" w:hAnsi="Arial" w:cs="Arial"/>
        </w:rPr>
        <w:t xml:space="preserve"> из конкурсне документације</w:t>
      </w:r>
      <w:r w:rsidR="00911168" w:rsidRPr="00396E1E">
        <w:rPr>
          <w:rFonts w:ascii="Arial" w:eastAsia="Times New Roman" w:hAnsi="Arial" w:cs="Arial"/>
        </w:rPr>
        <w:t xml:space="preserve"> и Прилогу бр.4 – Стање потраживања и обавеза ЈКП Стан на дан 30.06.2017.године евидентираних у пословним књигама</w:t>
      </w:r>
      <w:r w:rsidRPr="00396E1E">
        <w:rPr>
          <w:rFonts w:ascii="Arial" w:eastAsia="Times New Roman" w:hAnsi="Arial" w:cs="Arial"/>
        </w:rPr>
        <w:t xml:space="preserve"> пр</w:t>
      </w:r>
      <w:r w:rsidR="00911168" w:rsidRPr="00396E1E">
        <w:rPr>
          <w:rFonts w:ascii="Arial" w:eastAsia="Times New Roman" w:hAnsi="Arial" w:cs="Arial"/>
        </w:rPr>
        <w:t>е</w:t>
      </w:r>
      <w:r w:rsidRPr="00396E1E">
        <w:rPr>
          <w:rFonts w:ascii="Arial" w:eastAsia="Times New Roman" w:hAnsi="Arial" w:cs="Arial"/>
        </w:rPr>
        <w:t>дставља пресечно стање обавеза ЈКП Стан да</w:t>
      </w:r>
      <w:r w:rsidR="00911168" w:rsidRPr="00396E1E">
        <w:rPr>
          <w:rFonts w:ascii="Arial" w:eastAsia="Times New Roman" w:hAnsi="Arial" w:cs="Arial"/>
        </w:rPr>
        <w:t>н</w:t>
      </w:r>
      <w:r w:rsidRPr="00396E1E">
        <w:rPr>
          <w:rFonts w:ascii="Arial" w:eastAsia="Times New Roman" w:hAnsi="Arial" w:cs="Arial"/>
        </w:rPr>
        <w:t xml:space="preserve"> 30.06.2017.године, које стање је евидентирано у пословним књигама</w:t>
      </w:r>
      <w:r w:rsidR="00911168" w:rsidRPr="00396E1E">
        <w:rPr>
          <w:rFonts w:ascii="Arial" w:eastAsia="Times New Roman" w:hAnsi="Arial" w:cs="Arial"/>
        </w:rPr>
        <w:t xml:space="preserve"> ЈКП Стан</w:t>
      </w:r>
      <w:r w:rsidRPr="00396E1E">
        <w:rPr>
          <w:rFonts w:ascii="Arial" w:eastAsia="Times New Roman" w:hAnsi="Arial" w:cs="Arial"/>
        </w:rPr>
        <w:t xml:space="preserve"> на основу веродостојних исправа. </w:t>
      </w:r>
      <w:r w:rsidR="00911168" w:rsidRPr="00396E1E">
        <w:rPr>
          <w:rFonts w:ascii="Arial" w:eastAsia="Times New Roman" w:hAnsi="Arial" w:cs="Arial"/>
        </w:rPr>
        <w:t>Структура обавеза ЈКП Стан приказана у Прилог бр.4 – Стање потраживања и обавеза ЈКП Стан на дан 30.06.2017.године евидентираних у пословним књигама и потврђено од стране лица које је овлашћено за састављање финансијских извештаја, расположива је за</w:t>
      </w:r>
      <w:r w:rsidRPr="00396E1E">
        <w:rPr>
          <w:rFonts w:ascii="Arial" w:eastAsia="Times New Roman" w:hAnsi="Arial" w:cs="Arial"/>
        </w:rPr>
        <w:t xml:space="preserve"> увид.</w:t>
      </w:r>
    </w:p>
    <w:p w:rsidR="00C82541" w:rsidRDefault="00C82541" w:rsidP="00E90C2A">
      <w:pPr>
        <w:shd w:val="clear" w:color="auto" w:fill="FFFFFF"/>
        <w:spacing w:after="240" w:line="240" w:lineRule="auto"/>
        <w:rPr>
          <w:rFonts w:ascii="Arial" w:eastAsia="Times New Roman" w:hAnsi="Arial" w:cs="Arial"/>
          <w:color w:val="000000"/>
        </w:rPr>
      </w:pPr>
    </w:p>
    <w:p w:rsidR="00C82541" w:rsidRDefault="00C82541" w:rsidP="00C82541">
      <w:pPr>
        <w:rPr>
          <w:rFonts w:ascii="Arial" w:eastAsia="Times New Roman" w:hAnsi="Arial" w:cs="Arial"/>
        </w:rPr>
      </w:pPr>
    </w:p>
    <w:p w:rsidR="0049323D" w:rsidRPr="00C82541" w:rsidRDefault="00C82541" w:rsidP="00C82541">
      <w:pPr>
        <w:tabs>
          <w:tab w:val="left" w:pos="5640"/>
        </w:tabs>
        <w:rPr>
          <w:rFonts w:ascii="Arial" w:eastAsia="Times New Roman" w:hAnsi="Arial" w:cs="Arial"/>
          <w:lang w:val="sr-Cyrl-CS"/>
        </w:rPr>
      </w:pPr>
      <w:r>
        <w:rPr>
          <w:rFonts w:ascii="Arial" w:eastAsia="Times New Roman" w:hAnsi="Arial" w:cs="Arial"/>
        </w:rPr>
        <w:tab/>
      </w:r>
      <w:r>
        <w:rPr>
          <w:rFonts w:ascii="Arial" w:eastAsia="Times New Roman" w:hAnsi="Arial" w:cs="Arial"/>
          <w:lang w:val="sr-Cyrl-CS"/>
        </w:rPr>
        <w:t>КОНКУРСНА КОМИСИЈА</w:t>
      </w:r>
    </w:p>
    <w:sectPr w:rsidR="0049323D" w:rsidRPr="00C82541" w:rsidSect="00396E1E">
      <w:footerReference w:type="default" r:id="rId8"/>
      <w:pgSz w:w="11906" w:h="16838"/>
      <w:pgMar w:top="540" w:right="1440" w:bottom="226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E90" w:rsidRDefault="009B7E90" w:rsidP="00E70217">
      <w:pPr>
        <w:spacing w:after="0" w:line="240" w:lineRule="auto"/>
      </w:pPr>
      <w:r>
        <w:separator/>
      </w:r>
    </w:p>
  </w:endnote>
  <w:endnote w:type="continuationSeparator" w:id="1">
    <w:p w:rsidR="009B7E90" w:rsidRDefault="009B7E90" w:rsidP="00E70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DA" w:rsidRDefault="00D559DA" w:rsidP="00D559DA">
    <w:pPr>
      <w:pStyle w:val="Header"/>
      <w:jc w:val="center"/>
      <w:rPr>
        <w:rFonts w:ascii="Times New Roman" w:hAnsi="Times New Roman" w:cs="Times New Roman"/>
        <w:b/>
        <w:color w:val="002060"/>
      </w:rPr>
    </w:pPr>
  </w:p>
  <w:p w:rsidR="00D559DA" w:rsidRDefault="00D55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E90" w:rsidRDefault="009B7E90" w:rsidP="00E70217">
      <w:pPr>
        <w:spacing w:after="0" w:line="240" w:lineRule="auto"/>
      </w:pPr>
      <w:r>
        <w:separator/>
      </w:r>
    </w:p>
  </w:footnote>
  <w:footnote w:type="continuationSeparator" w:id="1">
    <w:p w:rsidR="009B7E90" w:rsidRDefault="009B7E90" w:rsidP="00E70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406A7"/>
    <w:multiLevelType w:val="hybridMultilevel"/>
    <w:tmpl w:val="30220C12"/>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465E37B9"/>
    <w:multiLevelType w:val="hybridMultilevel"/>
    <w:tmpl w:val="E5D82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A87231"/>
    <w:rsid w:val="000173EC"/>
    <w:rsid w:val="00023EA5"/>
    <w:rsid w:val="000305B5"/>
    <w:rsid w:val="00051C3A"/>
    <w:rsid w:val="00060F7A"/>
    <w:rsid w:val="00074238"/>
    <w:rsid w:val="00083B50"/>
    <w:rsid w:val="00087F5D"/>
    <w:rsid w:val="00093CDB"/>
    <w:rsid w:val="000A1E16"/>
    <w:rsid w:val="000A2FF9"/>
    <w:rsid w:val="000A61E5"/>
    <w:rsid w:val="000B3643"/>
    <w:rsid w:val="000F560A"/>
    <w:rsid w:val="00100D52"/>
    <w:rsid w:val="00126D27"/>
    <w:rsid w:val="0016202E"/>
    <w:rsid w:val="00190CD4"/>
    <w:rsid w:val="00190E39"/>
    <w:rsid w:val="001A26AF"/>
    <w:rsid w:val="001A68D0"/>
    <w:rsid w:val="001B0F16"/>
    <w:rsid w:val="001E3D11"/>
    <w:rsid w:val="00216960"/>
    <w:rsid w:val="00216C7B"/>
    <w:rsid w:val="0022152B"/>
    <w:rsid w:val="002243C0"/>
    <w:rsid w:val="00226302"/>
    <w:rsid w:val="00232810"/>
    <w:rsid w:val="00243903"/>
    <w:rsid w:val="00251311"/>
    <w:rsid w:val="00273F84"/>
    <w:rsid w:val="00277480"/>
    <w:rsid w:val="002907DA"/>
    <w:rsid w:val="00296BD2"/>
    <w:rsid w:val="002D7A7A"/>
    <w:rsid w:val="002E3148"/>
    <w:rsid w:val="0030014E"/>
    <w:rsid w:val="00307513"/>
    <w:rsid w:val="00313489"/>
    <w:rsid w:val="00320365"/>
    <w:rsid w:val="003217DF"/>
    <w:rsid w:val="00321F95"/>
    <w:rsid w:val="003368F5"/>
    <w:rsid w:val="0034288C"/>
    <w:rsid w:val="003437B2"/>
    <w:rsid w:val="00347B74"/>
    <w:rsid w:val="00347FB1"/>
    <w:rsid w:val="003509E8"/>
    <w:rsid w:val="003756B7"/>
    <w:rsid w:val="00381ECA"/>
    <w:rsid w:val="00396E1E"/>
    <w:rsid w:val="003973CF"/>
    <w:rsid w:val="003B32CF"/>
    <w:rsid w:val="00407B19"/>
    <w:rsid w:val="0042198C"/>
    <w:rsid w:val="00432F72"/>
    <w:rsid w:val="00451471"/>
    <w:rsid w:val="004578E1"/>
    <w:rsid w:val="00466121"/>
    <w:rsid w:val="00481992"/>
    <w:rsid w:val="004835C0"/>
    <w:rsid w:val="00492383"/>
    <w:rsid w:val="00492979"/>
    <w:rsid w:val="0049323D"/>
    <w:rsid w:val="00494077"/>
    <w:rsid w:val="00496CD6"/>
    <w:rsid w:val="00497019"/>
    <w:rsid w:val="004A0446"/>
    <w:rsid w:val="004B1119"/>
    <w:rsid w:val="004D18AF"/>
    <w:rsid w:val="004E0772"/>
    <w:rsid w:val="004E3226"/>
    <w:rsid w:val="00500C87"/>
    <w:rsid w:val="005014C1"/>
    <w:rsid w:val="005057AA"/>
    <w:rsid w:val="00505B00"/>
    <w:rsid w:val="00520DE3"/>
    <w:rsid w:val="0054161B"/>
    <w:rsid w:val="005840B2"/>
    <w:rsid w:val="005876F8"/>
    <w:rsid w:val="005A2146"/>
    <w:rsid w:val="005A626E"/>
    <w:rsid w:val="005B0FAB"/>
    <w:rsid w:val="005B75D8"/>
    <w:rsid w:val="005D5890"/>
    <w:rsid w:val="005E5BB5"/>
    <w:rsid w:val="00604DF3"/>
    <w:rsid w:val="00607EC8"/>
    <w:rsid w:val="006361D5"/>
    <w:rsid w:val="006458FB"/>
    <w:rsid w:val="0065527E"/>
    <w:rsid w:val="0067562A"/>
    <w:rsid w:val="006A6BE5"/>
    <w:rsid w:val="006C5BBE"/>
    <w:rsid w:val="006D7EAF"/>
    <w:rsid w:val="006E7BBF"/>
    <w:rsid w:val="0070053D"/>
    <w:rsid w:val="00712834"/>
    <w:rsid w:val="00722283"/>
    <w:rsid w:val="0072308A"/>
    <w:rsid w:val="00723519"/>
    <w:rsid w:val="00723A18"/>
    <w:rsid w:val="007257CD"/>
    <w:rsid w:val="00746F10"/>
    <w:rsid w:val="00747C79"/>
    <w:rsid w:val="00762083"/>
    <w:rsid w:val="00783670"/>
    <w:rsid w:val="00783EFA"/>
    <w:rsid w:val="007910C4"/>
    <w:rsid w:val="00797466"/>
    <w:rsid w:val="007A1B2D"/>
    <w:rsid w:val="007A6154"/>
    <w:rsid w:val="007E03FC"/>
    <w:rsid w:val="007E649A"/>
    <w:rsid w:val="007F681F"/>
    <w:rsid w:val="008004EA"/>
    <w:rsid w:val="00820454"/>
    <w:rsid w:val="00820F95"/>
    <w:rsid w:val="00832891"/>
    <w:rsid w:val="00832AF0"/>
    <w:rsid w:val="00835794"/>
    <w:rsid w:val="008401E3"/>
    <w:rsid w:val="00847C8C"/>
    <w:rsid w:val="00847DBF"/>
    <w:rsid w:val="00855FC7"/>
    <w:rsid w:val="00860CA2"/>
    <w:rsid w:val="0086332A"/>
    <w:rsid w:val="00867C7E"/>
    <w:rsid w:val="00872080"/>
    <w:rsid w:val="00875798"/>
    <w:rsid w:val="00883D94"/>
    <w:rsid w:val="00885559"/>
    <w:rsid w:val="00895121"/>
    <w:rsid w:val="008C4CC6"/>
    <w:rsid w:val="00911168"/>
    <w:rsid w:val="00925479"/>
    <w:rsid w:val="009315FB"/>
    <w:rsid w:val="00947EA5"/>
    <w:rsid w:val="00955DC5"/>
    <w:rsid w:val="00957487"/>
    <w:rsid w:val="00995DB3"/>
    <w:rsid w:val="009A14FB"/>
    <w:rsid w:val="009A4D63"/>
    <w:rsid w:val="009B22C1"/>
    <w:rsid w:val="009B5BF5"/>
    <w:rsid w:val="009B7E90"/>
    <w:rsid w:val="009C075B"/>
    <w:rsid w:val="009C1721"/>
    <w:rsid w:val="009C3BBF"/>
    <w:rsid w:val="009D27A1"/>
    <w:rsid w:val="009E5E8E"/>
    <w:rsid w:val="009F5620"/>
    <w:rsid w:val="00A10A50"/>
    <w:rsid w:val="00A13C5E"/>
    <w:rsid w:val="00A14685"/>
    <w:rsid w:val="00A160FD"/>
    <w:rsid w:val="00A21D29"/>
    <w:rsid w:val="00A31D5A"/>
    <w:rsid w:val="00A329A1"/>
    <w:rsid w:val="00A4189E"/>
    <w:rsid w:val="00A4642E"/>
    <w:rsid w:val="00A846C8"/>
    <w:rsid w:val="00A87231"/>
    <w:rsid w:val="00AB4FDB"/>
    <w:rsid w:val="00AF7539"/>
    <w:rsid w:val="00B01A3E"/>
    <w:rsid w:val="00B178F3"/>
    <w:rsid w:val="00B20004"/>
    <w:rsid w:val="00B22DCB"/>
    <w:rsid w:val="00B311E5"/>
    <w:rsid w:val="00B60E02"/>
    <w:rsid w:val="00B625CA"/>
    <w:rsid w:val="00B80448"/>
    <w:rsid w:val="00B83E56"/>
    <w:rsid w:val="00B865AF"/>
    <w:rsid w:val="00B96527"/>
    <w:rsid w:val="00B97D65"/>
    <w:rsid w:val="00BA7D3A"/>
    <w:rsid w:val="00BB1AD5"/>
    <w:rsid w:val="00BD58D2"/>
    <w:rsid w:val="00BE1FCE"/>
    <w:rsid w:val="00BE6DE1"/>
    <w:rsid w:val="00C46DDA"/>
    <w:rsid w:val="00C54C9A"/>
    <w:rsid w:val="00C662D2"/>
    <w:rsid w:val="00C82541"/>
    <w:rsid w:val="00C86700"/>
    <w:rsid w:val="00CA1078"/>
    <w:rsid w:val="00CB4A3D"/>
    <w:rsid w:val="00CB5832"/>
    <w:rsid w:val="00CE2CA9"/>
    <w:rsid w:val="00D05A59"/>
    <w:rsid w:val="00D16F34"/>
    <w:rsid w:val="00D17C59"/>
    <w:rsid w:val="00D17D71"/>
    <w:rsid w:val="00D27CBA"/>
    <w:rsid w:val="00D35592"/>
    <w:rsid w:val="00D559DA"/>
    <w:rsid w:val="00D61AEE"/>
    <w:rsid w:val="00D67995"/>
    <w:rsid w:val="00D72598"/>
    <w:rsid w:val="00D74304"/>
    <w:rsid w:val="00D967C8"/>
    <w:rsid w:val="00DA5F0B"/>
    <w:rsid w:val="00DB2E5F"/>
    <w:rsid w:val="00DD0131"/>
    <w:rsid w:val="00DD4DF2"/>
    <w:rsid w:val="00DD69E1"/>
    <w:rsid w:val="00DE3548"/>
    <w:rsid w:val="00DF3103"/>
    <w:rsid w:val="00E03429"/>
    <w:rsid w:val="00E35180"/>
    <w:rsid w:val="00E3681D"/>
    <w:rsid w:val="00E5401F"/>
    <w:rsid w:val="00E651D8"/>
    <w:rsid w:val="00E70217"/>
    <w:rsid w:val="00E7031F"/>
    <w:rsid w:val="00E72ED2"/>
    <w:rsid w:val="00E76262"/>
    <w:rsid w:val="00E821AC"/>
    <w:rsid w:val="00E83245"/>
    <w:rsid w:val="00E90C2A"/>
    <w:rsid w:val="00EA7FD6"/>
    <w:rsid w:val="00EC4D7E"/>
    <w:rsid w:val="00EC5A11"/>
    <w:rsid w:val="00ED29BB"/>
    <w:rsid w:val="00EE12F0"/>
    <w:rsid w:val="00F07016"/>
    <w:rsid w:val="00F12C73"/>
    <w:rsid w:val="00F21ADB"/>
    <w:rsid w:val="00F30CC9"/>
    <w:rsid w:val="00F55E63"/>
    <w:rsid w:val="00F56109"/>
    <w:rsid w:val="00F6424F"/>
    <w:rsid w:val="00F75B71"/>
    <w:rsid w:val="00F83DA0"/>
    <w:rsid w:val="00FC2E69"/>
    <w:rsid w:val="00FC5E15"/>
    <w:rsid w:val="00FE167D"/>
    <w:rsid w:val="00FE7432"/>
    <w:rsid w:val="00FF3147"/>
    <w:rsid w:val="00FF3D2A"/>
    <w:rsid w:val="00FF4867"/>
    <w:rsid w:val="00FF6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32"/>
  </w:style>
  <w:style w:type="paragraph" w:styleId="Heading3">
    <w:name w:val="heading 3"/>
    <w:basedOn w:val="Normal"/>
    <w:link w:val="Heading3Char"/>
    <w:uiPriority w:val="9"/>
    <w:qFormat/>
    <w:rsid w:val="00A87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2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72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231"/>
    <w:rPr>
      <w:b/>
      <w:bCs/>
    </w:rPr>
  </w:style>
  <w:style w:type="character" w:styleId="Emphasis">
    <w:name w:val="Emphasis"/>
    <w:basedOn w:val="DefaultParagraphFont"/>
    <w:uiPriority w:val="20"/>
    <w:qFormat/>
    <w:rsid w:val="00A87231"/>
    <w:rPr>
      <w:i/>
      <w:iCs/>
    </w:rPr>
  </w:style>
  <w:style w:type="paragraph" w:styleId="ListParagraph">
    <w:name w:val="List Paragraph"/>
    <w:basedOn w:val="Normal"/>
    <w:uiPriority w:val="34"/>
    <w:qFormat/>
    <w:rsid w:val="004835C0"/>
    <w:pPr>
      <w:ind w:left="720"/>
      <w:contextualSpacing/>
    </w:pPr>
  </w:style>
  <w:style w:type="paragraph" w:styleId="Header">
    <w:name w:val="header"/>
    <w:basedOn w:val="Normal"/>
    <w:link w:val="HeaderChar"/>
    <w:uiPriority w:val="99"/>
    <w:unhideWhenUsed/>
    <w:rsid w:val="00E70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17"/>
  </w:style>
  <w:style w:type="paragraph" w:styleId="Footer">
    <w:name w:val="footer"/>
    <w:basedOn w:val="Normal"/>
    <w:link w:val="FooterChar"/>
    <w:uiPriority w:val="99"/>
    <w:unhideWhenUsed/>
    <w:rsid w:val="00E70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17"/>
  </w:style>
  <w:style w:type="paragraph" w:styleId="BalloonText">
    <w:name w:val="Balloon Text"/>
    <w:basedOn w:val="Normal"/>
    <w:link w:val="BalloonTextChar"/>
    <w:uiPriority w:val="99"/>
    <w:semiHidden/>
    <w:unhideWhenUsed/>
    <w:rsid w:val="00D27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32"/>
  </w:style>
  <w:style w:type="paragraph" w:styleId="Heading3">
    <w:name w:val="heading 3"/>
    <w:basedOn w:val="Normal"/>
    <w:link w:val="Heading3Char"/>
    <w:uiPriority w:val="9"/>
    <w:qFormat/>
    <w:rsid w:val="00A87231"/>
    <w:pPr>
      <w:spacing w:before="100" w:beforeAutospacing="1" w:after="100" w:afterAutospacing="1" w:line="240" w:lineRule="auto"/>
      <w:outlineLvl w:val="2"/>
    </w:pPr>
    <w:rPr>
      <w:rFonts w:ascii="Times New Roman" w:eastAsia="Times New Roman" w:hAnsi="Times New Roman" w:cs="Times New Roman"/>
      <w:b/>
      <w:bCs/>
      <w:sz w:val="27"/>
      <w:szCs w:val="27"/>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231"/>
    <w:rPr>
      <w:rFonts w:ascii="Times New Roman" w:eastAsia="Times New Roman" w:hAnsi="Times New Roman" w:cs="Times New Roman"/>
      <w:b/>
      <w:bCs/>
      <w:sz w:val="27"/>
      <w:szCs w:val="27"/>
      <w:lang w:eastAsia="sr-Latn-RS"/>
    </w:rPr>
  </w:style>
  <w:style w:type="paragraph" w:styleId="NormalWeb">
    <w:name w:val="Normal (Web)"/>
    <w:basedOn w:val="Normal"/>
    <w:uiPriority w:val="99"/>
    <w:semiHidden/>
    <w:unhideWhenUsed/>
    <w:rsid w:val="00A87231"/>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A87231"/>
    <w:rPr>
      <w:b/>
      <w:bCs/>
    </w:rPr>
  </w:style>
  <w:style w:type="character" w:styleId="Emphasis">
    <w:name w:val="Emphasis"/>
    <w:basedOn w:val="DefaultParagraphFont"/>
    <w:uiPriority w:val="20"/>
    <w:qFormat/>
    <w:rsid w:val="00A87231"/>
    <w:rPr>
      <w:i/>
      <w:iCs/>
    </w:rPr>
  </w:style>
  <w:style w:type="paragraph" w:styleId="ListParagraph">
    <w:name w:val="List Paragraph"/>
    <w:basedOn w:val="Normal"/>
    <w:uiPriority w:val="34"/>
    <w:qFormat/>
    <w:rsid w:val="004835C0"/>
    <w:pPr>
      <w:ind w:left="720"/>
      <w:contextualSpacing/>
    </w:pPr>
  </w:style>
  <w:style w:type="paragraph" w:styleId="Header">
    <w:name w:val="header"/>
    <w:basedOn w:val="Normal"/>
    <w:link w:val="HeaderChar"/>
    <w:uiPriority w:val="99"/>
    <w:unhideWhenUsed/>
    <w:rsid w:val="00E70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17"/>
  </w:style>
  <w:style w:type="paragraph" w:styleId="Footer">
    <w:name w:val="footer"/>
    <w:basedOn w:val="Normal"/>
    <w:link w:val="FooterChar"/>
    <w:uiPriority w:val="99"/>
    <w:unhideWhenUsed/>
    <w:rsid w:val="00E70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17"/>
  </w:style>
  <w:style w:type="paragraph" w:styleId="BalloonText">
    <w:name w:val="Balloon Text"/>
    <w:basedOn w:val="Normal"/>
    <w:link w:val="BalloonTextChar"/>
    <w:uiPriority w:val="99"/>
    <w:semiHidden/>
    <w:unhideWhenUsed/>
    <w:rsid w:val="00D27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353157">
      <w:bodyDiv w:val="1"/>
      <w:marLeft w:val="0"/>
      <w:marRight w:val="0"/>
      <w:marTop w:val="0"/>
      <w:marBottom w:val="0"/>
      <w:divBdr>
        <w:top w:val="none" w:sz="0" w:space="0" w:color="auto"/>
        <w:left w:val="none" w:sz="0" w:space="0" w:color="auto"/>
        <w:bottom w:val="none" w:sz="0" w:space="0" w:color="auto"/>
        <w:right w:val="none" w:sz="0" w:space="0" w:color="auto"/>
      </w:divBdr>
    </w:div>
    <w:div w:id="13055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 Aleksić</dc:creator>
  <cp:lastModifiedBy>zoran.rankovic</cp:lastModifiedBy>
  <cp:revision>7</cp:revision>
  <cp:lastPrinted>2017-10-19T07:09:00Z</cp:lastPrinted>
  <dcterms:created xsi:type="dcterms:W3CDTF">2017-10-20T14:16:00Z</dcterms:created>
  <dcterms:modified xsi:type="dcterms:W3CDTF">2017-10-20T14:37:00Z</dcterms:modified>
</cp:coreProperties>
</file>