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A6" w:rsidRDefault="005E64A6" w:rsidP="005E64A6">
      <w:pPr>
        <w:spacing w:line="120" w:lineRule="auto"/>
        <w:rPr>
          <w:sz w:val="28"/>
          <w:szCs w:val="28"/>
          <w:lang w:val="sr-Cyrl-CS"/>
        </w:rPr>
      </w:pPr>
    </w:p>
    <w:p w:rsidR="005E64A6" w:rsidRDefault="005E64A6" w:rsidP="005E64A6">
      <w:pPr>
        <w:spacing w:line="120" w:lineRule="auto"/>
        <w:rPr>
          <w:sz w:val="28"/>
          <w:szCs w:val="28"/>
        </w:rPr>
      </w:pPr>
    </w:p>
    <w:p w:rsidR="005E64A6" w:rsidRDefault="005E64A6" w:rsidP="005E64A6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5E64A6" w:rsidRDefault="005E64A6" w:rsidP="005E64A6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5E64A6" w:rsidRDefault="005E64A6" w:rsidP="005E64A6">
      <w:pPr>
        <w:rPr>
          <w:sz w:val="28"/>
          <w:szCs w:val="28"/>
          <w:lang w:val="sr-Cyrl-CS"/>
        </w:rPr>
      </w:pPr>
    </w:p>
    <w:p w:rsidR="005E64A6" w:rsidRDefault="005E64A6" w:rsidP="005E64A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5E64A6" w:rsidRDefault="005E64A6" w:rsidP="005E64A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5E64A6" w:rsidRDefault="005E64A6" w:rsidP="005E64A6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5E64A6" w:rsidRDefault="005E64A6" w:rsidP="005E64A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5E64A6" w:rsidRDefault="005E64A6" w:rsidP="005E64A6">
      <w:pPr>
        <w:spacing w:line="120" w:lineRule="auto"/>
        <w:jc w:val="center"/>
        <w:rPr>
          <w:sz w:val="28"/>
          <w:szCs w:val="28"/>
          <w:lang w:val="sr-Cyrl-CS"/>
        </w:rPr>
      </w:pPr>
    </w:p>
    <w:p w:rsidR="005E64A6" w:rsidRDefault="005E64A6" w:rsidP="005E64A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5E64A6" w:rsidRDefault="005E64A6" w:rsidP="005E64A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5E64A6" w:rsidRDefault="005E64A6" w:rsidP="005E6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Број 1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</w:rPr>
        <w:t>9</w:t>
      </w:r>
    </w:p>
    <w:p w:rsidR="005E64A6" w:rsidRDefault="005E64A6" w:rsidP="005E64A6">
      <w:pPr>
        <w:jc w:val="center"/>
        <w:rPr>
          <w:b/>
          <w:sz w:val="28"/>
          <w:szCs w:val="28"/>
          <w:lang w:val="sr-Cyrl-CS"/>
        </w:rPr>
      </w:pPr>
    </w:p>
    <w:p w:rsidR="005E64A6" w:rsidRDefault="005E64A6" w:rsidP="005E64A6">
      <w:pPr>
        <w:jc w:val="both"/>
        <w:rPr>
          <w:sz w:val="28"/>
          <w:szCs w:val="28"/>
          <w:lang w:val="sr-Cyrl-CS"/>
        </w:rPr>
      </w:pPr>
    </w:p>
    <w:p w:rsidR="005E64A6" w:rsidRDefault="005E64A6" w:rsidP="005E64A6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су добра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Браварско-лимарски материјал</w:t>
      </w:r>
    </w:p>
    <w:p w:rsidR="005E64A6" w:rsidRDefault="005E64A6" w:rsidP="005E64A6">
      <w:pPr>
        <w:ind w:left="720"/>
        <w:jc w:val="both"/>
        <w:rPr>
          <w:sz w:val="28"/>
          <w:szCs w:val="28"/>
        </w:rPr>
      </w:pPr>
    </w:p>
    <w:p w:rsidR="005E64A6" w:rsidRDefault="005E64A6" w:rsidP="005E64A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sz w:val="28"/>
          <w:szCs w:val="28"/>
          <w:lang w:val="sr-Cyrl-CS"/>
        </w:rPr>
        <w:t xml:space="preserve">     2.   </w:t>
      </w: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 xml:space="preserve">знака у општем речнику </w:t>
      </w:r>
      <w:proofErr w:type="gramStart"/>
      <w:r>
        <w:rPr>
          <w:sz w:val="28"/>
          <w:szCs w:val="28"/>
          <w:lang w:val="sr-Cyrl-CS"/>
        </w:rPr>
        <w:t>набавке  под</w:t>
      </w:r>
      <w:proofErr w:type="gramEnd"/>
      <w:r>
        <w:rPr>
          <w:sz w:val="28"/>
          <w:szCs w:val="28"/>
          <w:lang w:val="sr-Cyrl-CS"/>
        </w:rPr>
        <w:t xml:space="preserve"> шифром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44170000-2</w:t>
      </w:r>
    </w:p>
    <w:p w:rsidR="005E64A6" w:rsidRDefault="005E64A6" w:rsidP="005E64A6">
      <w:pPr>
        <w:jc w:val="both"/>
        <w:rPr>
          <w:rFonts w:ascii="Arial" w:hAnsi="Arial" w:cs="Arial"/>
          <w:sz w:val="24"/>
          <w:szCs w:val="24"/>
        </w:rPr>
      </w:pPr>
    </w:p>
    <w:p w:rsidR="005E64A6" w:rsidRDefault="005E64A6" w:rsidP="005E64A6">
      <w:pPr>
        <w:jc w:val="both"/>
        <w:rPr>
          <w:rFonts w:ascii="Arial" w:hAnsi="Arial" w:cs="Arial"/>
          <w:sz w:val="20"/>
          <w:szCs w:val="20"/>
        </w:rPr>
      </w:pPr>
    </w:p>
    <w:p w:rsidR="005E64A6" w:rsidRDefault="005E64A6" w:rsidP="005E64A6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E64A6" w:rsidRDefault="005E64A6" w:rsidP="005E64A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5E64A6" w:rsidRDefault="005E64A6" w:rsidP="005E64A6">
      <w:pPr>
        <w:rPr>
          <w:sz w:val="28"/>
          <w:szCs w:val="28"/>
          <w:lang w:val="sr-Cyrl-CS"/>
        </w:rPr>
      </w:pPr>
    </w:p>
    <w:p w:rsidR="005E64A6" w:rsidRDefault="005E64A6" w:rsidP="005E64A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5E64A6" w:rsidRDefault="005E64A6" w:rsidP="005E64A6">
      <w:pPr>
        <w:jc w:val="both"/>
        <w:rPr>
          <w:sz w:val="28"/>
          <w:szCs w:val="28"/>
          <w:lang w:val="sr-Cyrl-CS"/>
        </w:rPr>
      </w:pPr>
    </w:p>
    <w:p w:rsidR="005E64A6" w:rsidRDefault="005E64A6" w:rsidP="005E64A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 из члана 75 Закона о јавним набавкама, понуђачи доказују  достављањем изјаве у  складу са чланом 77 Закона о јавним набавкама. Испуњеност додатних услова из  члана 76 Закона о јавним набавкама понуђачи доказују достављањем доказа у  складу са чланом 77 закона о јавним набавкама.</w:t>
      </w:r>
    </w:p>
    <w:p w:rsidR="005E64A6" w:rsidRDefault="005E64A6" w:rsidP="005E64A6">
      <w:pPr>
        <w:jc w:val="both"/>
        <w:rPr>
          <w:sz w:val="28"/>
          <w:szCs w:val="28"/>
          <w:lang w:val="sr-Cyrl-CS"/>
        </w:rPr>
      </w:pPr>
    </w:p>
    <w:p w:rsidR="005E64A6" w:rsidRDefault="005E64A6" w:rsidP="005E64A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5E64A6" w:rsidRDefault="005E64A6" w:rsidP="005E64A6">
      <w:pPr>
        <w:jc w:val="both"/>
        <w:rPr>
          <w:sz w:val="28"/>
          <w:szCs w:val="28"/>
          <w:lang w:val="sr-Cyrl-CS"/>
        </w:rPr>
      </w:pPr>
    </w:p>
    <w:p w:rsidR="005E64A6" w:rsidRDefault="005E64A6" w:rsidP="005E64A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</w:t>
      </w:r>
      <w:r>
        <w:rPr>
          <w:sz w:val="28"/>
          <w:szCs w:val="28"/>
        </w:rPr>
        <w:t xml:space="preserve"> 08.05.</w:t>
      </w:r>
      <w:r>
        <w:rPr>
          <w:sz w:val="28"/>
          <w:szCs w:val="28"/>
          <w:lang w:val="sr-Cyrl-CS"/>
        </w:rPr>
        <w:t xml:space="preserve">  </w:t>
      </w:r>
      <w:r>
        <w:rPr>
          <w:sz w:val="28"/>
          <w:szCs w:val="28"/>
        </w:rPr>
        <w:t>201</w:t>
      </w:r>
      <w:r>
        <w:rPr>
          <w:sz w:val="28"/>
          <w:szCs w:val="28"/>
          <w:lang w:val="sr-Cyrl-CS"/>
        </w:rPr>
        <w:t xml:space="preserve">9 </w:t>
      </w:r>
      <w:proofErr w:type="gramStart"/>
      <w:r>
        <w:rPr>
          <w:sz w:val="28"/>
          <w:szCs w:val="28"/>
          <w:lang w:val="sr-Cyrl-CS"/>
        </w:rPr>
        <w:t>године  до</w:t>
      </w:r>
      <w:proofErr w:type="gramEnd"/>
      <w:r>
        <w:rPr>
          <w:sz w:val="28"/>
          <w:szCs w:val="28"/>
          <w:lang w:val="sr-Cyrl-CS"/>
        </w:rPr>
        <w:t xml:space="preserve">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набавку- браварско-лимарски материјал  број  11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2019 на адресу ЈКП „СТАН“ Нови Сад Ласла Гала 22. На полеђини коверте обавезно назначити име понуђача адресу и телефон, име контакт особе.</w:t>
      </w:r>
    </w:p>
    <w:p w:rsidR="005E64A6" w:rsidRDefault="005E64A6" w:rsidP="005E64A6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5E64A6" w:rsidRDefault="005E64A6" w:rsidP="005E64A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 xml:space="preserve"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</w:t>
      </w:r>
      <w:r>
        <w:rPr>
          <w:sz w:val="28"/>
          <w:szCs w:val="28"/>
          <w:lang w:val="sr-Cyrl-CS"/>
        </w:rPr>
        <w:lastRenderedPageBreak/>
        <w:t>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5E64A6" w:rsidRDefault="005E64A6" w:rsidP="005E64A6">
      <w:pPr>
        <w:ind w:left="360"/>
        <w:jc w:val="both"/>
        <w:rPr>
          <w:sz w:val="28"/>
          <w:szCs w:val="28"/>
          <w:lang w:val="sr-Latn-CS"/>
        </w:rPr>
      </w:pPr>
    </w:p>
    <w:p w:rsidR="005E64A6" w:rsidRDefault="005E64A6" w:rsidP="005E64A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5E64A6" w:rsidRDefault="005E64A6" w:rsidP="005E64A6">
      <w:pPr>
        <w:pStyle w:val="ListParagraph"/>
        <w:rPr>
          <w:sz w:val="28"/>
          <w:szCs w:val="28"/>
          <w:lang w:val="sr-Cyrl-CS"/>
        </w:rPr>
      </w:pPr>
    </w:p>
    <w:p w:rsidR="005E64A6" w:rsidRDefault="005E64A6" w:rsidP="005E64A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5E64A6" w:rsidRDefault="005E64A6" w:rsidP="005E64A6">
      <w:pPr>
        <w:jc w:val="both"/>
        <w:rPr>
          <w:sz w:val="28"/>
          <w:szCs w:val="28"/>
          <w:lang w:val="sr-Cyrl-CS"/>
        </w:rPr>
      </w:pPr>
    </w:p>
    <w:p w:rsidR="005E64A6" w:rsidRDefault="005E64A6" w:rsidP="005E64A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5E64A6" w:rsidRDefault="005E64A6" w:rsidP="005E64A6">
      <w:pPr>
        <w:jc w:val="both"/>
        <w:rPr>
          <w:sz w:val="28"/>
          <w:szCs w:val="28"/>
          <w:lang w:val="sr-Cyrl-CS"/>
        </w:rPr>
      </w:pPr>
    </w:p>
    <w:p w:rsidR="005E64A6" w:rsidRDefault="005E64A6" w:rsidP="005E64A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5E64A6" w:rsidRDefault="005E64A6" w:rsidP="005E64A6">
      <w:pPr>
        <w:jc w:val="both"/>
        <w:rPr>
          <w:sz w:val="28"/>
          <w:szCs w:val="28"/>
        </w:rPr>
      </w:pPr>
    </w:p>
    <w:p w:rsidR="005E64A6" w:rsidRDefault="005E64A6" w:rsidP="005E64A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5E64A6" w:rsidRPr="005E64A6" w:rsidRDefault="005E64A6" w:rsidP="005E6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E64A6" w:rsidRDefault="005E64A6" w:rsidP="005E64A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5E64A6" w:rsidRPr="005E64A6" w:rsidRDefault="005E64A6" w:rsidP="005E64A6">
      <w:pPr>
        <w:jc w:val="both"/>
        <w:rPr>
          <w:sz w:val="28"/>
          <w:szCs w:val="28"/>
        </w:rPr>
      </w:pPr>
    </w:p>
    <w:p w:rsidR="005E64A6" w:rsidRDefault="005E64A6" w:rsidP="005E64A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5E64A6" w:rsidRDefault="005E64A6" w:rsidP="005E64A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5E64A6" w:rsidRDefault="005E64A6" w:rsidP="005E64A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5E64A6" w:rsidRDefault="005E64A6" w:rsidP="005E64A6">
      <w:pPr>
        <w:rPr>
          <w:sz w:val="28"/>
          <w:szCs w:val="28"/>
        </w:rPr>
      </w:pPr>
    </w:p>
    <w:p w:rsidR="005E64A6" w:rsidRDefault="005E64A6" w:rsidP="005E64A6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                 КОМИСИЈА </w:t>
      </w:r>
    </w:p>
    <w:p w:rsidR="005E64A6" w:rsidRDefault="005E64A6" w:rsidP="005E64A6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  <w:lang w:val="sr-Cyrl-CS"/>
        </w:rPr>
        <w:t>ЈКП „СТАН“ Нови Сад</w:t>
      </w:r>
    </w:p>
    <w:p w:rsidR="005E64A6" w:rsidRDefault="005E64A6" w:rsidP="005E64A6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5E64A6" w:rsidRDefault="005E64A6" w:rsidP="005E64A6">
      <w:pPr>
        <w:rPr>
          <w:sz w:val="28"/>
          <w:szCs w:val="28"/>
        </w:rPr>
      </w:pPr>
    </w:p>
    <w:p w:rsidR="00122449" w:rsidRDefault="00122449"/>
    <w:sectPr w:rsidR="001224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7"/>
    <w:multiLevelType w:val="hybridMultilevel"/>
    <w:tmpl w:val="5CDCFCE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64A6"/>
    <w:rsid w:val="00122449"/>
    <w:rsid w:val="005E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4A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2</cp:revision>
  <dcterms:created xsi:type="dcterms:W3CDTF">2019-04-25T11:04:00Z</dcterms:created>
  <dcterms:modified xsi:type="dcterms:W3CDTF">2019-04-25T11:04:00Z</dcterms:modified>
</cp:coreProperties>
</file>