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53" w:rsidRDefault="004F1B53" w:rsidP="004F1B53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F1B53" w:rsidRDefault="004F1B53" w:rsidP="004F1B53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4F1B53" w:rsidRDefault="004F1B53" w:rsidP="004F1B53">
      <w:pPr>
        <w:rPr>
          <w:sz w:val="28"/>
          <w:szCs w:val="28"/>
          <w:lang w:val="sr-Cyrl-CS"/>
        </w:rPr>
      </w:pPr>
    </w:p>
    <w:p w:rsidR="004F1B53" w:rsidRDefault="004F1B53" w:rsidP="004F1B5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4F1B53" w:rsidRDefault="004F1B53" w:rsidP="004F1B5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4F1B53" w:rsidRDefault="004F1B53" w:rsidP="004F1B5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4F1B53" w:rsidRDefault="004F1B53" w:rsidP="004F1B5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4F1B53" w:rsidRDefault="004F1B53" w:rsidP="004F1B53">
      <w:pPr>
        <w:spacing w:line="120" w:lineRule="auto"/>
        <w:jc w:val="center"/>
        <w:rPr>
          <w:sz w:val="28"/>
          <w:szCs w:val="28"/>
          <w:lang w:val="sr-Cyrl-CS"/>
        </w:rPr>
      </w:pPr>
    </w:p>
    <w:p w:rsidR="004F1B53" w:rsidRDefault="004F1B53" w:rsidP="004F1B5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4F1B53" w:rsidRDefault="004F1B53" w:rsidP="004F1B5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отвореном  поступку јавне набавке </w:t>
      </w:r>
    </w:p>
    <w:p w:rsidR="004F1B53" w:rsidRDefault="004F1B53" w:rsidP="004F1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21/201</w:t>
      </w:r>
      <w:r>
        <w:rPr>
          <w:b/>
          <w:sz w:val="28"/>
          <w:szCs w:val="28"/>
        </w:rPr>
        <w:t>9</w:t>
      </w:r>
    </w:p>
    <w:p w:rsidR="004F1B53" w:rsidRDefault="004F1B53" w:rsidP="004F1B53">
      <w:pPr>
        <w:jc w:val="center"/>
        <w:rPr>
          <w:b/>
          <w:sz w:val="28"/>
          <w:szCs w:val="28"/>
          <w:lang w:val="sr-Cyrl-CS"/>
        </w:rPr>
      </w:pP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Водоинсталатерске и грејачке услуге</w:t>
      </w:r>
    </w:p>
    <w:p w:rsidR="004F1B53" w:rsidRDefault="004F1B53" w:rsidP="004F1B53">
      <w:pPr>
        <w:ind w:left="720"/>
        <w:jc w:val="both"/>
        <w:rPr>
          <w:sz w:val="28"/>
          <w:szCs w:val="28"/>
        </w:rPr>
      </w:pPr>
    </w:p>
    <w:p w:rsidR="004F1B53" w:rsidRDefault="004F1B53" w:rsidP="004F1B5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sz w:val="28"/>
          <w:szCs w:val="28"/>
        </w:rPr>
        <w:t>50</w:t>
      </w:r>
      <w:r>
        <w:rPr>
          <w:sz w:val="28"/>
          <w:szCs w:val="28"/>
          <w:lang w:val="sr-Cyrl-CS"/>
        </w:rPr>
        <w:t>7</w:t>
      </w:r>
      <w:r>
        <w:rPr>
          <w:sz w:val="28"/>
          <w:szCs w:val="28"/>
        </w:rPr>
        <w:t>00000</w:t>
      </w:r>
    </w:p>
    <w:p w:rsidR="004F1B53" w:rsidRDefault="004F1B53" w:rsidP="004F1B53">
      <w:pPr>
        <w:jc w:val="both"/>
        <w:rPr>
          <w:rFonts w:ascii="Arial" w:hAnsi="Arial" w:cs="Arial"/>
          <w:sz w:val="20"/>
          <w:szCs w:val="20"/>
        </w:rPr>
      </w:pPr>
    </w:p>
    <w:p w:rsidR="004F1B53" w:rsidRDefault="004F1B53" w:rsidP="004F1B5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отвореном поступку</w:t>
      </w:r>
    </w:p>
    <w:p w:rsidR="004F1B53" w:rsidRDefault="004F1B53" w:rsidP="004F1B53">
      <w:pPr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доказа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 27.08.2019</w:t>
      </w:r>
      <w:r>
        <w:rPr>
          <w:sz w:val="28"/>
          <w:szCs w:val="28"/>
          <w:lang w:val="sr-Cyrl-CS"/>
        </w:rPr>
        <w:t>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водоинсталатерских и грејачких услуга  број  21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F1B53" w:rsidRDefault="004F1B53" w:rsidP="004F1B53">
      <w:pPr>
        <w:ind w:left="360"/>
        <w:jc w:val="both"/>
        <w:rPr>
          <w:sz w:val="28"/>
          <w:szCs w:val="28"/>
          <w:lang w:val="sr-Latn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F1B53" w:rsidRDefault="004F1B53" w:rsidP="004F1B53">
      <w:pPr>
        <w:pStyle w:val="ListParagrap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4F1B53" w:rsidRDefault="004F1B53" w:rsidP="004F1B53">
      <w:pPr>
        <w:jc w:val="both"/>
        <w:rPr>
          <w:sz w:val="28"/>
          <w:szCs w:val="28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</w:t>
      </w:r>
      <w:r>
        <w:rPr>
          <w:sz w:val="28"/>
          <w:szCs w:val="28"/>
        </w:rPr>
        <w:t>25</w:t>
      </w:r>
      <w:r>
        <w:rPr>
          <w:sz w:val="28"/>
          <w:szCs w:val="28"/>
          <w:lang w:val="sr-Cyrl-CS"/>
        </w:rPr>
        <w:t xml:space="preserve"> дана од јавног отварања понуда.</w:t>
      </w:r>
    </w:p>
    <w:p w:rsidR="004F1B53" w:rsidRPr="004F1B53" w:rsidRDefault="004F1B53" w:rsidP="004F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F1B53" w:rsidRPr="004F1B53" w:rsidRDefault="004F1B53" w:rsidP="004F1B53">
      <w:pPr>
        <w:jc w:val="both"/>
        <w:rPr>
          <w:sz w:val="28"/>
          <w:szCs w:val="28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F1B53" w:rsidRDefault="004F1B53" w:rsidP="004F1B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4F1B53" w:rsidRP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</w:t>
      </w:r>
    </w:p>
    <w:p w:rsidR="004F1B53" w:rsidRDefault="004F1B53" w:rsidP="004F1B53">
      <w:pPr>
        <w:pStyle w:val="ListParagraph"/>
        <w:rPr>
          <w:sz w:val="28"/>
          <w:szCs w:val="28"/>
          <w:lang w:val="sr-Cyrl-CS"/>
        </w:rPr>
      </w:pPr>
    </w:p>
    <w:p w:rsidR="004F1B53" w:rsidRDefault="004F1B53" w:rsidP="004F1B5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>Контакт особа: Ранковић Зоран.</w:t>
      </w:r>
    </w:p>
    <w:p w:rsidR="004F1B53" w:rsidRDefault="004F1B53" w:rsidP="004F1B53">
      <w:pPr>
        <w:jc w:val="both"/>
        <w:rPr>
          <w:sz w:val="28"/>
          <w:szCs w:val="28"/>
          <w:lang w:val="sr-Cyrl-CS"/>
        </w:rPr>
      </w:pPr>
    </w:p>
    <w:p w:rsidR="004F1B53" w:rsidRDefault="004F1B53" w:rsidP="004F1B53">
      <w:pPr>
        <w:rPr>
          <w:sz w:val="28"/>
          <w:szCs w:val="28"/>
        </w:rPr>
      </w:pPr>
    </w:p>
    <w:p w:rsidR="004F1B53" w:rsidRDefault="004F1B53" w:rsidP="004F1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 xml:space="preserve">  КОМИСИЈА </w:t>
      </w:r>
    </w:p>
    <w:p w:rsidR="004F1B53" w:rsidRDefault="004F1B53" w:rsidP="004F1B53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4F1B53" w:rsidRDefault="004F1B53" w:rsidP="004F1B53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4F1B53" w:rsidRDefault="004F1B53" w:rsidP="004F1B53">
      <w:pPr>
        <w:rPr>
          <w:sz w:val="28"/>
          <w:szCs w:val="28"/>
        </w:rPr>
      </w:pPr>
    </w:p>
    <w:p w:rsidR="004F1B53" w:rsidRDefault="004F1B53" w:rsidP="004F1B53">
      <w:pPr>
        <w:rPr>
          <w:sz w:val="28"/>
          <w:szCs w:val="28"/>
        </w:rPr>
      </w:pPr>
    </w:p>
    <w:p w:rsidR="004F1B53" w:rsidRDefault="004F1B53" w:rsidP="004F1B53">
      <w:pPr>
        <w:rPr>
          <w:sz w:val="28"/>
          <w:szCs w:val="28"/>
        </w:rPr>
      </w:pPr>
    </w:p>
    <w:p w:rsidR="004F1B53" w:rsidRDefault="004F1B53" w:rsidP="004F1B53">
      <w:pPr>
        <w:rPr>
          <w:sz w:val="28"/>
          <w:szCs w:val="28"/>
        </w:rPr>
      </w:pPr>
    </w:p>
    <w:p w:rsidR="00757954" w:rsidRPr="004C2303" w:rsidRDefault="00757954" w:rsidP="004C2303"/>
    <w:sectPr w:rsidR="00757954" w:rsidRPr="004C2303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E468A"/>
    <w:rsid w:val="000F781E"/>
    <w:rsid w:val="00251776"/>
    <w:rsid w:val="00356489"/>
    <w:rsid w:val="00461573"/>
    <w:rsid w:val="00492F59"/>
    <w:rsid w:val="004A4B82"/>
    <w:rsid w:val="004C2303"/>
    <w:rsid w:val="004D5C55"/>
    <w:rsid w:val="004F1B53"/>
    <w:rsid w:val="0052194D"/>
    <w:rsid w:val="005449A5"/>
    <w:rsid w:val="006B5F81"/>
    <w:rsid w:val="006C18FF"/>
    <w:rsid w:val="00757954"/>
    <w:rsid w:val="007E5003"/>
    <w:rsid w:val="008F5102"/>
    <w:rsid w:val="00AD5C35"/>
    <w:rsid w:val="00B46722"/>
    <w:rsid w:val="00B6746E"/>
    <w:rsid w:val="00E81020"/>
    <w:rsid w:val="00F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2019-07-26T11:32:00Z</dcterms:created>
  <dcterms:modified xsi:type="dcterms:W3CDTF">2019-07-26T11:33:00Z</dcterms:modified>
</cp:coreProperties>
</file>